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6750" w:type="dxa"/>
        <w:jc w:val="center"/>
        <w:tblBorders>
          <w:top w:val="single" w:sz="4" w:space="0" w:color="0083C1" w:themeColor="background1"/>
          <w:left w:val="single" w:sz="4" w:space="0" w:color="0083C1" w:themeColor="background1"/>
          <w:bottom w:val="single" w:sz="4" w:space="0" w:color="0083C1" w:themeColor="background1"/>
          <w:right w:val="single" w:sz="4" w:space="0" w:color="0083C1" w:themeColor="background1"/>
          <w:insideH w:val="single" w:sz="4" w:space="0" w:color="0083C1" w:themeColor="background1"/>
          <w:insideV w:val="single" w:sz="4" w:space="0" w:color="0083C1" w:themeColor="background1"/>
        </w:tblBorders>
        <w:shd w:val="clear" w:color="auto" w:fill="40C1FF" w:themeFill="background1" w:themeFillTint="99"/>
        <w:tblCellMar>
          <w:top w:w="115" w:type="dxa"/>
          <w:left w:w="115" w:type="dxa"/>
          <w:bottom w:w="115" w:type="dxa"/>
          <w:right w:w="115" w:type="dxa"/>
        </w:tblCellMar>
        <w:tblLook w:val="04A0" w:firstRow="1" w:lastRow="0" w:firstColumn="1" w:lastColumn="0" w:noHBand="0" w:noVBand="1"/>
      </w:tblPr>
      <w:tblGrid>
        <w:gridCol w:w="6750"/>
      </w:tblGrid>
      <w:tr w:rsidR="0041780C" w:rsidRPr="00B26C38" w14:paraId="41CEE60B" w14:textId="77777777" w:rsidTr="00B26C38">
        <w:trPr>
          <w:jc w:val="center"/>
        </w:trPr>
        <w:tc>
          <w:tcPr>
            <w:tcW w:w="6750" w:type="dxa"/>
            <w:shd w:val="clear" w:color="auto" w:fill="auto"/>
          </w:tcPr>
          <w:p w14:paraId="548526C0" w14:textId="3D9E5644" w:rsidR="00B26C38" w:rsidRPr="002556FA" w:rsidRDefault="00F514BE" w:rsidP="0014640C">
            <w:pPr>
              <w:spacing w:line="360" w:lineRule="auto"/>
              <w:jc w:val="center"/>
              <w:rPr>
                <w:rFonts w:ascii="Calibri" w:hAnsi="Calibri" w:cs="Arial"/>
                <w:b/>
                <w:color w:val="0083C1" w:themeColor="background1"/>
                <w:sz w:val="24"/>
                <w:szCs w:val="24"/>
              </w:rPr>
            </w:pPr>
            <w:r>
              <w:rPr>
                <w:rFonts w:ascii="Calibri" w:hAnsi="Calibri" w:cs="Arial"/>
                <w:b/>
                <w:color w:val="0083C1" w:themeColor="background1"/>
                <w:sz w:val="24"/>
                <w:szCs w:val="24"/>
              </w:rPr>
              <w:t>DAIKIN’S NEWEST BLUEVOLUTION</w:t>
            </w:r>
            <w:r w:rsidR="007D62C2">
              <w:rPr>
                <w:rFonts w:ascii="Calibri" w:hAnsi="Calibri" w:cs="Arial"/>
                <w:b/>
                <w:color w:val="0083C1" w:themeColor="background1"/>
                <w:sz w:val="24"/>
                <w:szCs w:val="24"/>
              </w:rPr>
              <w:t xml:space="preserve"> ADDITION</w:t>
            </w:r>
            <w:r>
              <w:rPr>
                <w:rFonts w:ascii="Calibri" w:hAnsi="Calibri" w:cs="Arial"/>
                <w:b/>
                <w:color w:val="0083C1" w:themeColor="background1"/>
                <w:sz w:val="24"/>
                <w:szCs w:val="24"/>
              </w:rPr>
              <w:t xml:space="preserve"> </w:t>
            </w:r>
          </w:p>
          <w:p w14:paraId="132C6FEA" w14:textId="374D3E3F" w:rsidR="00B26C38" w:rsidRPr="002556FA" w:rsidRDefault="00F514BE" w:rsidP="00B26C38">
            <w:pPr>
              <w:spacing w:line="360" w:lineRule="auto"/>
              <w:jc w:val="center"/>
              <w:rPr>
                <w:rFonts w:ascii="Calibri" w:hAnsi="Calibri" w:cs="Arial"/>
                <w:b/>
                <w:color w:val="0083C1" w:themeColor="background1"/>
                <w:sz w:val="24"/>
                <w:szCs w:val="24"/>
              </w:rPr>
            </w:pPr>
            <w:r>
              <w:rPr>
                <w:rFonts w:ascii="Calibri" w:hAnsi="Calibri" w:cs="Arial"/>
                <w:b/>
                <w:color w:val="0083C1" w:themeColor="background1"/>
                <w:sz w:val="24"/>
                <w:szCs w:val="24"/>
              </w:rPr>
              <w:t xml:space="preserve">IS EUROPE’S GREENEST IN THE </w:t>
            </w:r>
            <w:r w:rsidR="006E2D48">
              <w:rPr>
                <w:rFonts w:ascii="Calibri" w:hAnsi="Calibri" w:cs="Arial"/>
                <w:b/>
                <w:color w:val="0083C1" w:themeColor="background1"/>
                <w:sz w:val="24"/>
                <w:szCs w:val="24"/>
              </w:rPr>
              <w:t>LIGHT COMMERCIAL MARKET</w:t>
            </w:r>
          </w:p>
          <w:p w14:paraId="2ACE2785" w14:textId="65CF5A7C" w:rsidR="0041780C" w:rsidRPr="00B26C38" w:rsidRDefault="006E2D48" w:rsidP="00B26C38">
            <w:pPr>
              <w:tabs>
                <w:tab w:val="left" w:pos="-720"/>
                <w:tab w:val="left" w:pos="-270"/>
                <w:tab w:val="left" w:pos="0"/>
                <w:tab w:val="left" w:pos="720"/>
                <w:tab w:val="left" w:pos="1440"/>
                <w:tab w:val="left" w:pos="2160"/>
                <w:tab w:val="left" w:pos="2880"/>
                <w:tab w:val="left" w:pos="3600"/>
                <w:tab w:val="left" w:pos="4320"/>
              </w:tabs>
              <w:autoSpaceDE w:val="0"/>
              <w:autoSpaceDN w:val="0"/>
              <w:adjustRightInd w:val="0"/>
              <w:spacing w:line="360" w:lineRule="auto"/>
              <w:jc w:val="center"/>
              <w:rPr>
                <w:rFonts w:ascii="Calibri" w:hAnsi="Calibri" w:cs="Arial"/>
                <w:color w:val="0083C1" w:themeColor="background1"/>
                <w:szCs w:val="18"/>
              </w:rPr>
            </w:pPr>
            <w:r>
              <w:rPr>
                <w:rFonts w:ascii="Calibri" w:hAnsi="Calibri" w:cs="Arial"/>
                <w:color w:val="0083C1" w:themeColor="background1"/>
                <w:szCs w:val="18"/>
              </w:rPr>
              <w:t>Wednesday</w:t>
            </w:r>
            <w:r w:rsidR="00330ABB" w:rsidRPr="00B26C38">
              <w:rPr>
                <w:rFonts w:ascii="Calibri" w:hAnsi="Calibri" w:cs="Arial"/>
                <w:color w:val="0083C1" w:themeColor="background1"/>
                <w:szCs w:val="18"/>
              </w:rPr>
              <w:t xml:space="preserve">, </w:t>
            </w:r>
            <w:r w:rsidR="00B26C38" w:rsidRPr="00B26C38">
              <w:rPr>
                <w:rFonts w:ascii="Calibri" w:hAnsi="Calibri" w:cs="Arial"/>
                <w:color w:val="0083C1" w:themeColor="background1"/>
                <w:szCs w:val="18"/>
              </w:rPr>
              <w:t>August</w:t>
            </w:r>
            <w:r>
              <w:rPr>
                <w:rFonts w:ascii="Calibri" w:hAnsi="Calibri" w:cs="Arial"/>
                <w:color w:val="0083C1" w:themeColor="background1"/>
                <w:szCs w:val="18"/>
              </w:rPr>
              <w:t xml:space="preserve"> 24</w:t>
            </w:r>
            <w:r w:rsidR="00330ABB" w:rsidRPr="00B26C38">
              <w:rPr>
                <w:rFonts w:ascii="Calibri" w:hAnsi="Calibri" w:cs="Arial"/>
                <w:color w:val="0083C1" w:themeColor="background1"/>
                <w:szCs w:val="18"/>
              </w:rPr>
              <w:t>, 2016</w:t>
            </w:r>
          </w:p>
        </w:tc>
      </w:tr>
    </w:tbl>
    <w:p w14:paraId="395C0DD6" w14:textId="77777777" w:rsidR="005250A2" w:rsidRPr="0014640C" w:rsidRDefault="005250A2"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ascii="Calibri" w:hAnsi="Calibri" w:cs="Arial"/>
          <w:color w:val="0083C1" w:themeColor="background1"/>
          <w:sz w:val="40"/>
          <w:szCs w:val="40"/>
        </w:rPr>
      </w:pPr>
    </w:p>
    <w:p w14:paraId="1B8B9C6B" w14:textId="2782FC55" w:rsidR="00B26C38" w:rsidRPr="0014640C" w:rsidRDefault="00B26C38" w:rsidP="00B26C38">
      <w:pPr>
        <w:pStyle w:val="p1"/>
        <w:shd w:val="clear" w:color="auto" w:fill="FFFFFF"/>
        <w:spacing w:before="0" w:beforeAutospacing="0" w:after="0" w:afterAutospacing="0" w:line="255" w:lineRule="atLeast"/>
        <w:jc w:val="both"/>
        <w:rPr>
          <w:rFonts w:ascii="Calibri" w:hAnsi="Calibri" w:cs="Arial"/>
          <w:color w:val="0083C1" w:themeColor="background1"/>
          <w:sz w:val="40"/>
          <w:szCs w:val="40"/>
        </w:rPr>
      </w:pPr>
      <w:r w:rsidRPr="0014640C">
        <w:rPr>
          <w:rFonts w:ascii="Calibri" w:hAnsi="Calibri" w:cs="Arial"/>
          <w:color w:val="0083C1" w:themeColor="background1"/>
          <w:sz w:val="40"/>
          <w:szCs w:val="40"/>
        </w:rPr>
        <w:t xml:space="preserve">Daikin has launched Europe’s very first heat pump cassette using low GWP R-32 refrigerant gas extending the Sky Air range for light commercial applications. With just one-third </w:t>
      </w:r>
      <w:r w:rsidR="00F47975" w:rsidRPr="0014640C">
        <w:rPr>
          <w:rFonts w:ascii="Calibri" w:hAnsi="Calibri" w:cs="Arial"/>
          <w:color w:val="0083C1" w:themeColor="background1"/>
          <w:sz w:val="40"/>
          <w:szCs w:val="40"/>
        </w:rPr>
        <w:t>of</w:t>
      </w:r>
      <w:r w:rsidR="0014640C">
        <w:rPr>
          <w:rFonts w:ascii="Calibri" w:hAnsi="Calibri" w:cs="Arial"/>
          <w:color w:val="0083C1" w:themeColor="background1"/>
          <w:sz w:val="40"/>
          <w:szCs w:val="40"/>
        </w:rPr>
        <w:t xml:space="preserve"> </w:t>
      </w:r>
      <w:r w:rsidRPr="0014640C">
        <w:rPr>
          <w:rFonts w:ascii="Calibri" w:hAnsi="Calibri" w:cs="Arial"/>
          <w:color w:val="0083C1" w:themeColor="background1"/>
          <w:sz w:val="40"/>
          <w:szCs w:val="40"/>
        </w:rPr>
        <w:t xml:space="preserve">the Global Warming Potential (GWP) of </w:t>
      </w:r>
      <w:r w:rsidR="00024C68" w:rsidRPr="0014640C">
        <w:rPr>
          <w:rFonts w:ascii="Calibri" w:hAnsi="Calibri" w:cs="Arial"/>
          <w:color w:val="0083C1" w:themeColor="background1"/>
          <w:sz w:val="40"/>
          <w:szCs w:val="40"/>
        </w:rPr>
        <w:t xml:space="preserve">R-410A </w:t>
      </w:r>
      <w:r w:rsidRPr="0014640C">
        <w:rPr>
          <w:rFonts w:ascii="Calibri" w:hAnsi="Calibri" w:cs="Arial"/>
          <w:color w:val="0083C1" w:themeColor="background1"/>
          <w:sz w:val="40"/>
          <w:szCs w:val="40"/>
        </w:rPr>
        <w:t xml:space="preserve">refrigerant, </w:t>
      </w:r>
      <w:r w:rsidR="00024C68" w:rsidRPr="0014640C">
        <w:rPr>
          <w:rFonts w:ascii="Calibri" w:hAnsi="Calibri" w:cs="Arial"/>
          <w:color w:val="0083C1" w:themeColor="background1"/>
          <w:sz w:val="40"/>
          <w:szCs w:val="40"/>
        </w:rPr>
        <w:t>R-32</w:t>
      </w:r>
      <w:r w:rsidRPr="0014640C">
        <w:rPr>
          <w:rFonts w:ascii="Calibri" w:hAnsi="Calibri" w:cs="Arial"/>
          <w:color w:val="0083C1" w:themeColor="background1"/>
          <w:sz w:val="40"/>
          <w:szCs w:val="40"/>
        </w:rPr>
        <w:t xml:space="preserve"> is a proven environmentally responsible alternative. The </w:t>
      </w:r>
      <w:r w:rsidR="00024C68" w:rsidRPr="0014640C">
        <w:rPr>
          <w:rFonts w:ascii="Calibri" w:hAnsi="Calibri" w:cs="Arial"/>
          <w:color w:val="0083C1" w:themeColor="background1"/>
          <w:sz w:val="40"/>
          <w:szCs w:val="40"/>
        </w:rPr>
        <w:t>R-32</w:t>
      </w:r>
      <w:r w:rsidRPr="0014640C">
        <w:rPr>
          <w:rFonts w:ascii="Calibri" w:hAnsi="Calibri" w:cs="Arial"/>
          <w:color w:val="0083C1" w:themeColor="background1"/>
          <w:sz w:val="40"/>
          <w:szCs w:val="40"/>
        </w:rPr>
        <w:t xml:space="preserve"> based Sky Air High COP cassette promises to deliver h</w:t>
      </w:r>
      <w:r w:rsidR="00F47975" w:rsidRPr="0014640C">
        <w:rPr>
          <w:rFonts w:ascii="Calibri" w:hAnsi="Calibri" w:cs="Arial"/>
          <w:color w:val="0083C1" w:themeColor="background1"/>
          <w:sz w:val="40"/>
          <w:szCs w:val="40"/>
        </w:rPr>
        <w:t xml:space="preserve">igh </w:t>
      </w:r>
      <w:r w:rsidRPr="0014640C">
        <w:rPr>
          <w:rFonts w:ascii="Calibri" w:hAnsi="Calibri" w:cs="Arial"/>
          <w:color w:val="0083C1" w:themeColor="background1"/>
          <w:sz w:val="40"/>
          <w:szCs w:val="40"/>
        </w:rPr>
        <w:t xml:space="preserve">energy efficiency </w:t>
      </w:r>
      <w:r w:rsidR="00024C68" w:rsidRPr="0014640C">
        <w:rPr>
          <w:rFonts w:ascii="Calibri" w:hAnsi="Calibri" w:cs="Arial"/>
          <w:color w:val="0083C1" w:themeColor="background1"/>
          <w:sz w:val="40"/>
          <w:szCs w:val="40"/>
        </w:rPr>
        <w:t>with a significantly</w:t>
      </w:r>
      <w:r w:rsidRPr="0014640C">
        <w:rPr>
          <w:rFonts w:ascii="Calibri" w:hAnsi="Calibri" w:cs="Arial"/>
          <w:color w:val="0083C1" w:themeColor="background1"/>
          <w:sz w:val="40"/>
          <w:szCs w:val="40"/>
        </w:rPr>
        <w:t xml:space="preserve"> </w:t>
      </w:r>
      <w:r w:rsidR="00F47975" w:rsidRPr="0014640C">
        <w:rPr>
          <w:rFonts w:ascii="Calibri" w:hAnsi="Calibri" w:cs="Arial"/>
          <w:color w:val="0083C1" w:themeColor="background1"/>
          <w:sz w:val="40"/>
          <w:szCs w:val="40"/>
        </w:rPr>
        <w:t xml:space="preserve">reduced </w:t>
      </w:r>
      <w:r w:rsidRPr="0014640C">
        <w:rPr>
          <w:rFonts w:ascii="Calibri" w:hAnsi="Calibri" w:cs="Arial"/>
          <w:color w:val="0083C1" w:themeColor="background1"/>
          <w:sz w:val="40"/>
          <w:szCs w:val="40"/>
        </w:rPr>
        <w:t xml:space="preserve">carbon footprint. </w:t>
      </w:r>
    </w:p>
    <w:p w14:paraId="4F2AB0C7" w14:textId="4CA3275B" w:rsidR="00B26C38" w:rsidRPr="00B26C38" w:rsidRDefault="00072428" w:rsidP="00B26C38">
      <w:pPr>
        <w:spacing w:line="360" w:lineRule="auto"/>
        <w:rPr>
          <w:rFonts w:ascii="Calibri" w:hAnsi="Calibri" w:cs="Arial"/>
          <w:szCs w:val="18"/>
        </w:rPr>
      </w:pPr>
      <w:r>
        <w:rPr>
          <w:rFonts w:ascii="Calibri" w:hAnsi="Calibri" w:cs="Arial"/>
          <w:b/>
          <w:szCs w:val="18"/>
        </w:rPr>
        <w:br/>
      </w:r>
      <w:r w:rsidR="00B0455B">
        <w:rPr>
          <w:rFonts w:ascii="Calibri" w:hAnsi="Calibri"/>
          <w:szCs w:val="18"/>
        </w:rPr>
        <w:t>Following</w:t>
      </w:r>
      <w:r w:rsidR="00B26C38" w:rsidRPr="00B26C38">
        <w:rPr>
          <w:rFonts w:ascii="Calibri" w:hAnsi="Calibri"/>
          <w:szCs w:val="18"/>
        </w:rPr>
        <w:t xml:space="preserve"> the introduction of R-32 refrigerant</w:t>
      </w:r>
      <w:r w:rsidR="00F47975">
        <w:rPr>
          <w:rFonts w:ascii="Calibri" w:hAnsi="Calibri"/>
          <w:szCs w:val="18"/>
        </w:rPr>
        <w:t>-</w:t>
      </w:r>
      <w:r w:rsidR="00B26C38" w:rsidRPr="00B26C38">
        <w:rPr>
          <w:rFonts w:ascii="Calibri" w:hAnsi="Calibri"/>
          <w:szCs w:val="18"/>
        </w:rPr>
        <w:t xml:space="preserve">based </w:t>
      </w:r>
      <w:r w:rsidR="00F47975">
        <w:rPr>
          <w:rFonts w:ascii="Calibri" w:hAnsi="Calibri"/>
          <w:szCs w:val="18"/>
        </w:rPr>
        <w:t>d</w:t>
      </w:r>
      <w:r w:rsidR="00F47975" w:rsidRPr="00B26C38">
        <w:rPr>
          <w:rFonts w:ascii="Calibri" w:hAnsi="Calibri"/>
          <w:szCs w:val="18"/>
        </w:rPr>
        <w:t xml:space="preserve">irect </w:t>
      </w:r>
      <w:r w:rsidR="00B26C38" w:rsidRPr="00B26C38">
        <w:rPr>
          <w:rFonts w:ascii="Calibri" w:hAnsi="Calibri"/>
          <w:szCs w:val="18"/>
        </w:rPr>
        <w:t xml:space="preserve">expansion air conditioners and heat pumps under the Bluevolution technology </w:t>
      </w:r>
      <w:r w:rsidR="00B0455B">
        <w:rPr>
          <w:rFonts w:ascii="Calibri" w:hAnsi="Calibri"/>
          <w:szCs w:val="18"/>
        </w:rPr>
        <w:t>range</w:t>
      </w:r>
      <w:r w:rsidR="00B26C38" w:rsidRPr="00B26C38">
        <w:rPr>
          <w:rFonts w:ascii="Calibri" w:hAnsi="Calibri"/>
          <w:szCs w:val="18"/>
        </w:rPr>
        <w:t xml:space="preserve"> in Europe, Daikin has now launched </w:t>
      </w:r>
      <w:r w:rsidR="00F47975">
        <w:rPr>
          <w:rFonts w:ascii="Calibri" w:hAnsi="Calibri"/>
          <w:szCs w:val="18"/>
        </w:rPr>
        <w:t xml:space="preserve">a </w:t>
      </w:r>
      <w:r w:rsidR="00B26C38" w:rsidRPr="00B26C38">
        <w:rPr>
          <w:rFonts w:ascii="Calibri" w:hAnsi="Calibri"/>
          <w:szCs w:val="18"/>
        </w:rPr>
        <w:t xml:space="preserve">new SkyAir Seasonal Smart system cassette </w:t>
      </w:r>
      <w:r w:rsidR="007347C8">
        <w:rPr>
          <w:rFonts w:ascii="Calibri" w:hAnsi="Calibri"/>
          <w:szCs w:val="18"/>
        </w:rPr>
        <w:t>variant</w:t>
      </w:r>
      <w:r w:rsidR="00B26C38" w:rsidRPr="00B26C38">
        <w:rPr>
          <w:rFonts w:ascii="Calibri" w:hAnsi="Calibri"/>
          <w:szCs w:val="18"/>
        </w:rPr>
        <w:t xml:space="preserve">. The new Sky Air Bluevolution cassette </w:t>
      </w:r>
      <w:r w:rsidR="008E7B57">
        <w:rPr>
          <w:rFonts w:ascii="Calibri" w:hAnsi="Calibri"/>
          <w:szCs w:val="18"/>
        </w:rPr>
        <w:t>updates</w:t>
      </w:r>
      <w:r w:rsidR="00B26C38" w:rsidRPr="00B26C38">
        <w:rPr>
          <w:rFonts w:ascii="Calibri" w:hAnsi="Calibri"/>
          <w:szCs w:val="18"/>
        </w:rPr>
        <w:t xml:space="preserve"> the Daikin origin</w:t>
      </w:r>
      <w:r>
        <w:rPr>
          <w:rFonts w:ascii="Calibri" w:hAnsi="Calibri"/>
          <w:szCs w:val="18"/>
        </w:rPr>
        <w:t>al Round F</w:t>
      </w:r>
      <w:r w:rsidR="00B0455B">
        <w:rPr>
          <w:rFonts w:ascii="Calibri" w:hAnsi="Calibri"/>
          <w:szCs w:val="18"/>
        </w:rPr>
        <w:t>low Cassette Design and provides</w:t>
      </w:r>
      <w:r w:rsidR="00B26C38" w:rsidRPr="00B26C38">
        <w:rPr>
          <w:rFonts w:ascii="Calibri" w:hAnsi="Calibri"/>
          <w:szCs w:val="18"/>
        </w:rPr>
        <w:t xml:space="preserve"> an environment-friendly technology alternative for a variety of light commercial applications such as for retail stores, restaurants and small office spaces.</w:t>
      </w:r>
    </w:p>
    <w:p w14:paraId="4F31EC1F" w14:textId="76361AE7" w:rsidR="00B26C38" w:rsidRPr="00B26C38" w:rsidRDefault="00F514BE" w:rsidP="00B26C38">
      <w:pPr>
        <w:spacing w:line="360" w:lineRule="auto"/>
        <w:rPr>
          <w:rFonts w:ascii="Calibri" w:hAnsi="Calibri" w:cs="Arial"/>
          <w:szCs w:val="18"/>
        </w:rPr>
      </w:pPr>
      <w:r>
        <w:rPr>
          <w:rFonts w:ascii="Calibri" w:hAnsi="Calibri" w:cs="Arial"/>
          <w:color w:val="0083C1" w:themeColor="background1"/>
          <w:sz w:val="24"/>
          <w:szCs w:val="24"/>
        </w:rPr>
        <w:t>The l</w:t>
      </w:r>
      <w:r w:rsidR="003C1A3E" w:rsidRPr="006E2D48">
        <w:rPr>
          <w:rFonts w:ascii="Calibri" w:hAnsi="Calibri" w:cs="Arial"/>
          <w:color w:val="0083C1" w:themeColor="background1"/>
          <w:sz w:val="24"/>
          <w:szCs w:val="24"/>
        </w:rPr>
        <w:t>owest GWP for light commercial air conditioners</w:t>
      </w:r>
      <w:r>
        <w:rPr>
          <w:rFonts w:ascii="Calibri" w:hAnsi="Calibri" w:cs="Arial"/>
          <w:szCs w:val="18"/>
        </w:rPr>
        <w:br/>
      </w:r>
      <w:r w:rsidR="00F47975">
        <w:rPr>
          <w:rFonts w:ascii="Calibri" w:hAnsi="Calibri" w:cs="Arial"/>
          <w:szCs w:val="18"/>
        </w:rPr>
        <w:t>Further to</w:t>
      </w:r>
      <w:r w:rsidR="00F47975" w:rsidRPr="00B26C38">
        <w:rPr>
          <w:rFonts w:ascii="Calibri" w:hAnsi="Calibri" w:cs="Arial"/>
          <w:szCs w:val="18"/>
        </w:rPr>
        <w:t xml:space="preserve"> </w:t>
      </w:r>
      <w:r w:rsidR="00B26C38" w:rsidRPr="00B26C38">
        <w:rPr>
          <w:rFonts w:ascii="Calibri" w:hAnsi="Calibri" w:cs="Arial"/>
          <w:szCs w:val="18"/>
        </w:rPr>
        <w:t>the European phase-down of hydro-fluorocarbons through F-Gas legislation, refrigeration gases are now rated on their carbon dioxide</w:t>
      </w:r>
      <w:r w:rsidR="007347C8">
        <w:rPr>
          <w:rFonts w:ascii="Calibri" w:hAnsi="Calibri" w:cs="Arial"/>
          <w:szCs w:val="18"/>
        </w:rPr>
        <w:t xml:space="preserve"> emissions </w:t>
      </w:r>
      <w:r w:rsidR="0014640C">
        <w:rPr>
          <w:rFonts w:ascii="Calibri" w:hAnsi="Calibri" w:cs="Arial"/>
          <w:szCs w:val="18"/>
        </w:rPr>
        <w:t xml:space="preserve">tonnes </w:t>
      </w:r>
      <w:r w:rsidR="00B26C38" w:rsidRPr="00B26C38">
        <w:rPr>
          <w:rFonts w:ascii="Calibri" w:hAnsi="Calibri" w:cs="Arial"/>
          <w:szCs w:val="18"/>
        </w:rPr>
        <w:t xml:space="preserve">equivalent and consequently, their environmental impact. Leading the move to low GWP refrigerants, Daikin continues </w:t>
      </w:r>
      <w:r w:rsidR="008303AB">
        <w:rPr>
          <w:rFonts w:ascii="Calibri" w:hAnsi="Calibri" w:cs="Arial"/>
          <w:szCs w:val="18"/>
        </w:rPr>
        <w:t xml:space="preserve">to </w:t>
      </w:r>
      <w:r w:rsidR="00024C68">
        <w:rPr>
          <w:rFonts w:ascii="Calibri" w:hAnsi="Calibri" w:cs="Arial"/>
          <w:szCs w:val="18"/>
        </w:rPr>
        <w:t>pioneer</w:t>
      </w:r>
      <w:r w:rsidR="00B26C38" w:rsidRPr="00B26C38">
        <w:rPr>
          <w:rFonts w:ascii="Calibri" w:hAnsi="Calibri" w:cs="Arial"/>
          <w:szCs w:val="18"/>
        </w:rPr>
        <w:t xml:space="preserve"> </w:t>
      </w:r>
      <w:r w:rsidR="00024C68">
        <w:rPr>
          <w:rFonts w:ascii="Calibri" w:hAnsi="Calibri" w:cs="Arial"/>
          <w:szCs w:val="18"/>
        </w:rPr>
        <w:t>new HVAC</w:t>
      </w:r>
      <w:r w:rsidR="00B26C38" w:rsidRPr="00B26C38">
        <w:rPr>
          <w:rFonts w:ascii="Calibri" w:hAnsi="Calibri" w:cs="Arial"/>
          <w:szCs w:val="18"/>
        </w:rPr>
        <w:t xml:space="preserve"> technologies </w:t>
      </w:r>
      <w:r w:rsidR="008303AB">
        <w:rPr>
          <w:rFonts w:ascii="Calibri" w:hAnsi="Calibri" w:cs="Arial"/>
          <w:szCs w:val="18"/>
        </w:rPr>
        <w:t>to</w:t>
      </w:r>
      <w:r w:rsidR="00B26C38" w:rsidRPr="00B26C38">
        <w:rPr>
          <w:rFonts w:ascii="Calibri" w:hAnsi="Calibri" w:cs="Arial"/>
          <w:szCs w:val="18"/>
        </w:rPr>
        <w:t xml:space="preserve"> the benefit of the European business owners a</w:t>
      </w:r>
      <w:r w:rsidR="008303AB">
        <w:rPr>
          <w:rFonts w:ascii="Calibri" w:hAnsi="Calibri" w:cs="Arial"/>
          <w:szCs w:val="18"/>
        </w:rPr>
        <w:t>nd consumers, at its research and development centre based in Belgium.</w:t>
      </w:r>
      <w:r w:rsidR="00B26C38" w:rsidRPr="00B26C38">
        <w:rPr>
          <w:rFonts w:ascii="Calibri" w:hAnsi="Calibri" w:cs="Arial"/>
          <w:szCs w:val="18"/>
        </w:rPr>
        <w:t xml:space="preserve"> </w:t>
      </w:r>
    </w:p>
    <w:p w14:paraId="493C4225" w14:textId="73A432F8" w:rsidR="00B26C38" w:rsidRPr="00B26C38" w:rsidRDefault="00CC47E7" w:rsidP="00B26C38">
      <w:pPr>
        <w:spacing w:line="360" w:lineRule="auto"/>
        <w:rPr>
          <w:rFonts w:ascii="Calibri" w:hAnsi="Calibri" w:cs="Arial"/>
          <w:szCs w:val="18"/>
        </w:rPr>
      </w:pPr>
      <w:r>
        <w:rPr>
          <w:rFonts w:ascii="Calibri" w:hAnsi="Calibri" w:cs="Arial"/>
          <w:szCs w:val="18"/>
        </w:rPr>
        <w:t xml:space="preserve">Accommodating </w:t>
      </w:r>
      <w:r w:rsidR="00F060F1">
        <w:rPr>
          <w:rFonts w:ascii="Calibri" w:hAnsi="Calibri" w:cs="Arial"/>
          <w:szCs w:val="18"/>
        </w:rPr>
        <w:t xml:space="preserve">cooling </w:t>
      </w:r>
      <w:r>
        <w:rPr>
          <w:rFonts w:ascii="Calibri" w:hAnsi="Calibri" w:cs="Arial"/>
          <w:szCs w:val="18"/>
        </w:rPr>
        <w:t xml:space="preserve">capacities </w:t>
      </w:r>
      <w:r w:rsidR="00F47975" w:rsidRPr="00B26C38">
        <w:rPr>
          <w:rFonts w:ascii="Calibri" w:hAnsi="Calibri" w:cs="Arial"/>
          <w:szCs w:val="18"/>
        </w:rPr>
        <w:t>from</w:t>
      </w:r>
      <w:r w:rsidR="00F47975">
        <w:rPr>
          <w:rFonts w:ascii="Calibri" w:hAnsi="Calibri" w:cs="Arial"/>
          <w:szCs w:val="18"/>
        </w:rPr>
        <w:t xml:space="preserve"> </w:t>
      </w:r>
      <w:r w:rsidR="00F47975" w:rsidRPr="00B26C38">
        <w:rPr>
          <w:rFonts w:ascii="Calibri" w:hAnsi="Calibri" w:cs="Arial"/>
          <w:szCs w:val="18"/>
        </w:rPr>
        <w:t>6.8kW to 13.4kW</w:t>
      </w:r>
      <w:r>
        <w:rPr>
          <w:rFonts w:ascii="Calibri" w:hAnsi="Calibri" w:cs="Arial"/>
          <w:szCs w:val="18"/>
        </w:rPr>
        <w:t>, t</w:t>
      </w:r>
      <w:r w:rsidR="00B26C38" w:rsidRPr="00B26C38">
        <w:rPr>
          <w:rFonts w:ascii="Calibri" w:hAnsi="Calibri" w:cs="Arial"/>
          <w:szCs w:val="18"/>
        </w:rPr>
        <w:t>he Sky Air Bluevolution Cassette is an affordable, energy-efficient, environment-friendly solution</w:t>
      </w:r>
      <w:r w:rsidR="00F514BE">
        <w:rPr>
          <w:rFonts w:ascii="Calibri" w:hAnsi="Calibri" w:cs="Arial"/>
          <w:szCs w:val="18"/>
        </w:rPr>
        <w:t>.</w:t>
      </w:r>
      <w:r w:rsidR="00B26C38" w:rsidRPr="00B26C38">
        <w:rPr>
          <w:rFonts w:ascii="Calibri" w:hAnsi="Calibri" w:cs="Arial"/>
          <w:szCs w:val="18"/>
        </w:rPr>
        <w:t xml:space="preserve"> </w:t>
      </w:r>
      <w:r w:rsidR="00F514BE">
        <w:rPr>
          <w:rFonts w:ascii="Calibri" w:hAnsi="Calibri" w:cs="Arial"/>
          <w:szCs w:val="18"/>
        </w:rPr>
        <w:t>W</w:t>
      </w:r>
      <w:r w:rsidR="00B26C38" w:rsidRPr="00B26C38">
        <w:rPr>
          <w:rFonts w:ascii="Calibri" w:hAnsi="Calibri" w:cs="Arial"/>
          <w:szCs w:val="18"/>
        </w:rPr>
        <w:t xml:space="preserve">ith </w:t>
      </w:r>
      <w:r w:rsidR="00024C68">
        <w:rPr>
          <w:rFonts w:ascii="Calibri" w:hAnsi="Calibri" w:cs="Arial"/>
          <w:szCs w:val="18"/>
        </w:rPr>
        <w:t xml:space="preserve">a </w:t>
      </w:r>
      <w:r w:rsidR="00B26C38" w:rsidRPr="00B26C38">
        <w:rPr>
          <w:rFonts w:ascii="Calibri" w:hAnsi="Calibri" w:cs="Arial"/>
          <w:szCs w:val="18"/>
        </w:rPr>
        <w:t xml:space="preserve">15% </w:t>
      </w:r>
      <w:r w:rsidR="00024C68">
        <w:rPr>
          <w:rFonts w:ascii="Calibri" w:hAnsi="Calibri" w:cs="Arial"/>
          <w:szCs w:val="18"/>
        </w:rPr>
        <w:t xml:space="preserve">lower refrigerant charge, </w:t>
      </w:r>
      <w:r w:rsidR="00F514BE">
        <w:rPr>
          <w:rFonts w:ascii="Calibri" w:hAnsi="Calibri" w:cs="Arial"/>
          <w:szCs w:val="18"/>
        </w:rPr>
        <w:t>the system has no need</w:t>
      </w:r>
      <w:r w:rsidR="00B26C38" w:rsidRPr="00B26C38">
        <w:rPr>
          <w:rFonts w:ascii="Calibri" w:hAnsi="Calibri" w:cs="Arial"/>
          <w:szCs w:val="18"/>
        </w:rPr>
        <w:t xml:space="preserve"> for </w:t>
      </w:r>
      <w:r w:rsidR="00024C68">
        <w:rPr>
          <w:rFonts w:ascii="Calibri" w:hAnsi="Calibri" w:cs="Arial"/>
          <w:szCs w:val="18"/>
        </w:rPr>
        <w:t xml:space="preserve">an </w:t>
      </w:r>
      <w:r w:rsidR="00B26C38" w:rsidRPr="00B26C38">
        <w:rPr>
          <w:rFonts w:ascii="Calibri" w:hAnsi="Calibri" w:cs="Arial"/>
          <w:szCs w:val="18"/>
        </w:rPr>
        <w:t>annual refrigerant containment check. The new heat pump cassette system</w:t>
      </w:r>
      <w:r>
        <w:rPr>
          <w:rFonts w:ascii="Calibri" w:hAnsi="Calibri" w:cs="Arial"/>
          <w:szCs w:val="18"/>
        </w:rPr>
        <w:t>, which works off a</w:t>
      </w:r>
      <w:r w:rsidR="00B26C38" w:rsidRPr="00B26C38">
        <w:rPr>
          <w:rFonts w:ascii="Calibri" w:hAnsi="Calibri" w:cs="Arial"/>
          <w:szCs w:val="18"/>
        </w:rPr>
        <w:t xml:space="preserve"> 220-240V power supply voltage, provides the highest </w:t>
      </w:r>
      <w:r>
        <w:rPr>
          <w:rFonts w:ascii="Calibri" w:hAnsi="Calibri" w:cs="Arial"/>
          <w:szCs w:val="18"/>
        </w:rPr>
        <w:t>s</w:t>
      </w:r>
      <w:r w:rsidRPr="00B26C38">
        <w:rPr>
          <w:rFonts w:ascii="Calibri" w:hAnsi="Calibri" w:cs="Arial"/>
          <w:szCs w:val="18"/>
        </w:rPr>
        <w:t xml:space="preserve">easonal </w:t>
      </w:r>
      <w:r>
        <w:rPr>
          <w:rFonts w:ascii="Calibri" w:hAnsi="Calibri" w:cs="Arial"/>
          <w:szCs w:val="18"/>
        </w:rPr>
        <w:t>e</w:t>
      </w:r>
      <w:r w:rsidR="00B26C38" w:rsidRPr="00B26C38">
        <w:rPr>
          <w:rFonts w:ascii="Calibri" w:hAnsi="Calibri" w:cs="Arial"/>
          <w:szCs w:val="18"/>
        </w:rPr>
        <w:t>nergy</w:t>
      </w:r>
      <w:r>
        <w:rPr>
          <w:rFonts w:ascii="Calibri" w:hAnsi="Calibri" w:cs="Arial"/>
          <w:szCs w:val="18"/>
        </w:rPr>
        <w:t xml:space="preserve"> ratings on the market, with a Seasonal Energy</w:t>
      </w:r>
      <w:r w:rsidR="00B26C38" w:rsidRPr="00B26C38">
        <w:rPr>
          <w:rFonts w:ascii="Calibri" w:hAnsi="Calibri" w:cs="Arial"/>
          <w:szCs w:val="18"/>
        </w:rPr>
        <w:t xml:space="preserve"> Efficiency Ratio (SEER) up to 7.35</w:t>
      </w:r>
      <w:r>
        <w:rPr>
          <w:rFonts w:ascii="Calibri" w:hAnsi="Calibri" w:cs="Arial"/>
          <w:szCs w:val="18"/>
        </w:rPr>
        <w:t>.  The result is a significant improvement in</w:t>
      </w:r>
      <w:r w:rsidR="00B26C38" w:rsidRPr="00B26C38">
        <w:rPr>
          <w:rFonts w:ascii="Calibri" w:hAnsi="Calibri" w:cs="Arial"/>
          <w:szCs w:val="18"/>
        </w:rPr>
        <w:t xml:space="preserve"> energy efficiency and </w:t>
      </w:r>
      <w:r>
        <w:rPr>
          <w:rFonts w:ascii="Calibri" w:hAnsi="Calibri" w:cs="Arial"/>
          <w:szCs w:val="18"/>
        </w:rPr>
        <w:t xml:space="preserve">a </w:t>
      </w:r>
      <w:r w:rsidR="00B26C38" w:rsidRPr="00B26C38">
        <w:rPr>
          <w:rFonts w:ascii="Calibri" w:hAnsi="Calibri" w:cs="Arial"/>
          <w:szCs w:val="18"/>
        </w:rPr>
        <w:t xml:space="preserve">68% </w:t>
      </w:r>
      <w:r>
        <w:rPr>
          <w:rFonts w:ascii="Calibri" w:hAnsi="Calibri" w:cs="Arial"/>
          <w:szCs w:val="18"/>
        </w:rPr>
        <w:t xml:space="preserve">reduction in </w:t>
      </w:r>
      <w:r w:rsidR="00B26C38" w:rsidRPr="00B26C38">
        <w:rPr>
          <w:rFonts w:ascii="Calibri" w:hAnsi="Calibri" w:cs="Arial"/>
          <w:szCs w:val="18"/>
        </w:rPr>
        <w:t>enviro</w:t>
      </w:r>
      <w:r w:rsidR="00024C68">
        <w:rPr>
          <w:rFonts w:ascii="Calibri" w:hAnsi="Calibri" w:cs="Arial"/>
          <w:szCs w:val="18"/>
        </w:rPr>
        <w:t>nmental impact compared to R-</w:t>
      </w:r>
      <w:r>
        <w:rPr>
          <w:rFonts w:ascii="Calibri" w:hAnsi="Calibri" w:cs="Arial"/>
          <w:szCs w:val="18"/>
        </w:rPr>
        <w:t>4</w:t>
      </w:r>
      <w:r w:rsidR="00024C68">
        <w:rPr>
          <w:rFonts w:ascii="Calibri" w:hAnsi="Calibri" w:cs="Arial"/>
          <w:szCs w:val="18"/>
        </w:rPr>
        <w:t>10A</w:t>
      </w:r>
      <w:r w:rsidR="00B26C38" w:rsidRPr="00B26C38">
        <w:rPr>
          <w:rFonts w:ascii="Calibri" w:hAnsi="Calibri" w:cs="Arial"/>
          <w:szCs w:val="18"/>
        </w:rPr>
        <w:t xml:space="preserve"> equivalent products. In addition, the new cassette system </w:t>
      </w:r>
      <w:r>
        <w:rPr>
          <w:rFonts w:ascii="Calibri" w:hAnsi="Calibri" w:cs="Arial"/>
          <w:szCs w:val="18"/>
        </w:rPr>
        <w:t xml:space="preserve">has been expanded to </w:t>
      </w:r>
      <w:r w:rsidR="00B26C38" w:rsidRPr="00B26C38">
        <w:rPr>
          <w:rFonts w:ascii="Calibri" w:hAnsi="Calibri" w:cs="Arial"/>
          <w:szCs w:val="18"/>
        </w:rPr>
        <w:t xml:space="preserve">support applications </w:t>
      </w:r>
      <w:r>
        <w:rPr>
          <w:rFonts w:ascii="Calibri" w:hAnsi="Calibri" w:cs="Arial"/>
          <w:szCs w:val="18"/>
        </w:rPr>
        <w:t>with longer piping requirements</w:t>
      </w:r>
      <w:r w:rsidR="00B26C38" w:rsidRPr="00B26C38">
        <w:rPr>
          <w:rFonts w:ascii="Calibri" w:hAnsi="Calibri" w:cs="Arial"/>
          <w:szCs w:val="18"/>
        </w:rPr>
        <w:t xml:space="preserve"> up to 8</w:t>
      </w:r>
      <w:r w:rsidR="008E7B57">
        <w:rPr>
          <w:rFonts w:ascii="Calibri" w:hAnsi="Calibri" w:cs="Arial"/>
          <w:szCs w:val="18"/>
        </w:rPr>
        <w:t xml:space="preserve">5m </w:t>
      </w:r>
      <w:r>
        <w:rPr>
          <w:rFonts w:ascii="Calibri" w:hAnsi="Calibri" w:cs="Arial"/>
          <w:szCs w:val="18"/>
        </w:rPr>
        <w:t xml:space="preserve">in </w:t>
      </w:r>
      <w:r w:rsidR="008E7B57">
        <w:rPr>
          <w:rFonts w:ascii="Calibri" w:hAnsi="Calibri" w:cs="Arial"/>
          <w:szCs w:val="18"/>
        </w:rPr>
        <w:t>length.</w:t>
      </w:r>
    </w:p>
    <w:p w14:paraId="27C259F6" w14:textId="3C1FA922" w:rsidR="00B26C38" w:rsidRPr="00B26C38" w:rsidRDefault="00B26C38" w:rsidP="00B26C38">
      <w:pPr>
        <w:spacing w:line="360" w:lineRule="auto"/>
        <w:rPr>
          <w:rFonts w:ascii="Calibri" w:hAnsi="Calibri" w:cs="Arial"/>
          <w:szCs w:val="18"/>
        </w:rPr>
      </w:pPr>
      <w:r w:rsidRPr="00B26C38">
        <w:rPr>
          <w:rFonts w:ascii="Calibri" w:hAnsi="Calibri" w:cs="Arial"/>
          <w:szCs w:val="18"/>
        </w:rPr>
        <w:lastRenderedPageBreak/>
        <w:t xml:space="preserve">The Sky Air Bluevolution cassette combined with </w:t>
      </w:r>
      <w:r w:rsidR="008303AB">
        <w:rPr>
          <w:rFonts w:ascii="Calibri" w:hAnsi="Calibri" w:cs="Arial"/>
          <w:szCs w:val="18"/>
        </w:rPr>
        <w:t>a</w:t>
      </w:r>
      <w:r w:rsidRPr="00B26C38">
        <w:rPr>
          <w:rFonts w:ascii="Calibri" w:hAnsi="Calibri" w:cs="Arial"/>
          <w:szCs w:val="18"/>
        </w:rPr>
        <w:t xml:space="preserve"> BRC1E53 wired remote controller incorporates high-value features such </w:t>
      </w:r>
      <w:r w:rsidR="00024C68">
        <w:rPr>
          <w:rFonts w:ascii="Calibri" w:hAnsi="Calibri" w:cs="Arial"/>
          <w:szCs w:val="18"/>
        </w:rPr>
        <w:t xml:space="preserve">as </w:t>
      </w:r>
      <w:r w:rsidRPr="00B26C38">
        <w:rPr>
          <w:rFonts w:ascii="Calibri" w:hAnsi="Calibri" w:cs="Arial"/>
          <w:szCs w:val="18"/>
        </w:rPr>
        <w:t xml:space="preserve">continuous low noise operation and a 5-step fan speed control for maximizing comfort. </w:t>
      </w:r>
    </w:p>
    <w:p w14:paraId="76FA262A" w14:textId="600ED78A" w:rsidR="00B26C38" w:rsidRPr="00B26C38" w:rsidRDefault="003C1A3E" w:rsidP="00B26C38">
      <w:pPr>
        <w:spacing w:line="360" w:lineRule="auto"/>
        <w:rPr>
          <w:rFonts w:ascii="Calibri" w:hAnsi="Calibri" w:cs="Arial"/>
          <w:szCs w:val="18"/>
        </w:rPr>
      </w:pPr>
      <w:r w:rsidRPr="006E2D48">
        <w:rPr>
          <w:rFonts w:ascii="Calibri" w:hAnsi="Calibri" w:cs="Arial"/>
          <w:color w:val="0083C1" w:themeColor="background1"/>
          <w:sz w:val="24"/>
          <w:szCs w:val="24"/>
        </w:rPr>
        <w:t>The first R-32 heat pump for light commercial applications in Europe</w:t>
      </w:r>
      <w:r w:rsidR="00F514BE">
        <w:rPr>
          <w:rFonts w:ascii="Calibri" w:hAnsi="Calibri" w:cs="Arial"/>
          <w:szCs w:val="18"/>
        </w:rPr>
        <w:br/>
      </w:r>
      <w:r w:rsidR="00B26C38" w:rsidRPr="00B26C38">
        <w:rPr>
          <w:rFonts w:ascii="Calibri" w:hAnsi="Calibri" w:cs="Arial"/>
          <w:szCs w:val="18"/>
        </w:rPr>
        <w:t xml:space="preserve"> “We are proud to </w:t>
      </w:r>
      <w:r w:rsidR="008E7B57">
        <w:rPr>
          <w:rFonts w:ascii="Calibri" w:hAnsi="Calibri" w:cs="Arial"/>
          <w:szCs w:val="18"/>
        </w:rPr>
        <w:t xml:space="preserve">launch </w:t>
      </w:r>
      <w:r w:rsidR="00B26C38" w:rsidRPr="007D6A3B">
        <w:rPr>
          <w:rFonts w:ascii="Calibri" w:hAnsi="Calibri" w:cs="Arial"/>
          <w:szCs w:val="18"/>
        </w:rPr>
        <w:t>Europe</w:t>
      </w:r>
      <w:r w:rsidR="008E7B57">
        <w:rPr>
          <w:rFonts w:ascii="Calibri" w:hAnsi="Calibri" w:cs="Arial"/>
          <w:szCs w:val="18"/>
        </w:rPr>
        <w:t xml:space="preserve">’s </w:t>
      </w:r>
      <w:r w:rsidR="00B26C38" w:rsidRPr="00B26C38">
        <w:rPr>
          <w:rFonts w:ascii="Calibri" w:hAnsi="Calibri" w:cs="Arial"/>
          <w:szCs w:val="18"/>
        </w:rPr>
        <w:t xml:space="preserve">very first light commercial Cassette system using </w:t>
      </w:r>
      <w:r w:rsidR="003C4810">
        <w:rPr>
          <w:rFonts w:ascii="Calibri" w:hAnsi="Calibri" w:cs="Arial"/>
          <w:szCs w:val="18"/>
        </w:rPr>
        <w:t xml:space="preserve">a </w:t>
      </w:r>
      <w:r w:rsidR="00B26C38" w:rsidRPr="00B26C38">
        <w:rPr>
          <w:rFonts w:ascii="Calibri" w:hAnsi="Calibri" w:cs="Arial"/>
          <w:szCs w:val="18"/>
        </w:rPr>
        <w:t>next generation low GWP refrigerant</w:t>
      </w:r>
      <w:r w:rsidR="00CC47E7">
        <w:rPr>
          <w:rFonts w:ascii="Calibri" w:hAnsi="Calibri" w:cs="Arial"/>
          <w:szCs w:val="18"/>
        </w:rPr>
        <w:t xml:space="preserve">, which supports </w:t>
      </w:r>
      <w:r w:rsidR="00B26C38" w:rsidRPr="00B26C38">
        <w:rPr>
          <w:rFonts w:ascii="Calibri" w:hAnsi="Calibri" w:cs="Arial"/>
          <w:szCs w:val="18"/>
        </w:rPr>
        <w:t xml:space="preserve">Daikin’s </w:t>
      </w:r>
      <w:r w:rsidR="00CC47E7">
        <w:rPr>
          <w:rFonts w:ascii="Calibri" w:hAnsi="Calibri" w:cs="Arial"/>
          <w:szCs w:val="18"/>
        </w:rPr>
        <w:t>on</w:t>
      </w:r>
      <w:r w:rsidR="0014640C">
        <w:rPr>
          <w:rFonts w:ascii="Calibri" w:hAnsi="Calibri" w:cs="Arial"/>
          <w:szCs w:val="18"/>
        </w:rPr>
        <w:t>-</w:t>
      </w:r>
      <w:r w:rsidR="00CC47E7">
        <w:rPr>
          <w:rFonts w:ascii="Calibri" w:hAnsi="Calibri" w:cs="Arial"/>
          <w:szCs w:val="18"/>
        </w:rPr>
        <w:t xml:space="preserve">going </w:t>
      </w:r>
      <w:r w:rsidR="00B26C38" w:rsidRPr="00B26C38">
        <w:rPr>
          <w:rFonts w:ascii="Calibri" w:hAnsi="Calibri" w:cs="Arial"/>
          <w:szCs w:val="18"/>
        </w:rPr>
        <w:t xml:space="preserve">global </w:t>
      </w:r>
      <w:r w:rsidR="003262B5">
        <w:rPr>
          <w:rFonts w:ascii="Calibri" w:hAnsi="Calibri" w:cs="Arial"/>
          <w:szCs w:val="18"/>
        </w:rPr>
        <w:t>aim to lower the impact of its product portfolio</w:t>
      </w:r>
      <w:r w:rsidR="00F514BE">
        <w:rPr>
          <w:rFonts w:ascii="Calibri" w:hAnsi="Calibri" w:cs="Arial"/>
          <w:szCs w:val="18"/>
        </w:rPr>
        <w:t xml:space="preserve">. </w:t>
      </w:r>
      <w:r w:rsidR="00B26C38" w:rsidRPr="00B26C38">
        <w:rPr>
          <w:rFonts w:ascii="Calibri" w:hAnsi="Calibri" w:cs="Arial"/>
          <w:szCs w:val="18"/>
        </w:rPr>
        <w:t xml:space="preserve"> </w:t>
      </w:r>
      <w:r w:rsidR="00F514BE">
        <w:rPr>
          <w:rFonts w:ascii="Calibri" w:hAnsi="Calibri" w:cs="Arial"/>
          <w:szCs w:val="18"/>
        </w:rPr>
        <w:t>As a leading HVAC manufacturer</w:t>
      </w:r>
      <w:r w:rsidR="00B26C38" w:rsidRPr="00B26C38">
        <w:rPr>
          <w:rFonts w:ascii="Calibri" w:hAnsi="Calibri" w:cs="Arial"/>
          <w:szCs w:val="18"/>
        </w:rPr>
        <w:t xml:space="preserve"> </w:t>
      </w:r>
      <w:r w:rsidR="00F514BE">
        <w:rPr>
          <w:rFonts w:ascii="Calibri" w:hAnsi="Calibri" w:cs="Arial"/>
          <w:szCs w:val="18"/>
        </w:rPr>
        <w:t xml:space="preserve">Dakin strives to </w:t>
      </w:r>
      <w:r w:rsidR="003262B5">
        <w:rPr>
          <w:rFonts w:ascii="Calibri" w:hAnsi="Calibri" w:cs="Arial"/>
          <w:szCs w:val="18"/>
        </w:rPr>
        <w:t>develo</w:t>
      </w:r>
      <w:r w:rsidR="00F514BE">
        <w:rPr>
          <w:rFonts w:ascii="Calibri" w:hAnsi="Calibri" w:cs="Arial"/>
          <w:szCs w:val="18"/>
        </w:rPr>
        <w:t xml:space="preserve">p </w:t>
      </w:r>
      <w:r w:rsidR="00B26C38" w:rsidRPr="00B26C38">
        <w:rPr>
          <w:rFonts w:ascii="Calibri" w:hAnsi="Calibri" w:cs="Arial"/>
          <w:szCs w:val="18"/>
        </w:rPr>
        <w:t>environmentally-responsible technology alternatives</w:t>
      </w:r>
      <w:r w:rsidR="00CC47E7">
        <w:rPr>
          <w:rFonts w:ascii="Calibri" w:hAnsi="Calibri" w:cs="Arial"/>
          <w:szCs w:val="18"/>
        </w:rPr>
        <w:t xml:space="preserve"> </w:t>
      </w:r>
      <w:r w:rsidR="00B26C38" w:rsidRPr="00B26C38">
        <w:rPr>
          <w:rFonts w:ascii="Calibri" w:hAnsi="Calibri" w:cs="Arial"/>
          <w:szCs w:val="18"/>
        </w:rPr>
        <w:t xml:space="preserve">that can help </w:t>
      </w:r>
      <w:r w:rsidR="003262B5">
        <w:rPr>
          <w:rFonts w:ascii="Calibri" w:hAnsi="Calibri" w:cs="Arial"/>
          <w:szCs w:val="18"/>
        </w:rPr>
        <w:t>our customers</w:t>
      </w:r>
      <w:r w:rsidR="00B26C38" w:rsidRPr="00B26C38">
        <w:rPr>
          <w:rFonts w:ascii="Calibri" w:hAnsi="Calibri" w:cs="Arial"/>
          <w:szCs w:val="18"/>
        </w:rPr>
        <w:t xml:space="preserve"> build a </w:t>
      </w:r>
      <w:r w:rsidR="007D6A3B">
        <w:rPr>
          <w:rFonts w:ascii="Calibri" w:hAnsi="Calibri" w:cs="Arial"/>
          <w:szCs w:val="18"/>
        </w:rPr>
        <w:t xml:space="preserve">more </w:t>
      </w:r>
      <w:r w:rsidR="00B26C38" w:rsidRPr="00B26C38">
        <w:rPr>
          <w:rFonts w:ascii="Calibri" w:hAnsi="Calibri" w:cs="Arial"/>
          <w:szCs w:val="18"/>
        </w:rPr>
        <w:t>sustainable</w:t>
      </w:r>
      <w:r w:rsidR="003262B5">
        <w:rPr>
          <w:rFonts w:ascii="Calibri" w:hAnsi="Calibri" w:cs="Arial"/>
          <w:szCs w:val="18"/>
        </w:rPr>
        <w:t xml:space="preserve"> future without compromising their</w:t>
      </w:r>
      <w:r w:rsidR="00B26C38" w:rsidRPr="00B26C38">
        <w:rPr>
          <w:rFonts w:ascii="Calibri" w:hAnsi="Calibri" w:cs="Arial"/>
          <w:szCs w:val="18"/>
        </w:rPr>
        <w:t xml:space="preserve"> safety.</w:t>
      </w:r>
      <w:r w:rsidR="00B26C38" w:rsidRPr="00B26C38">
        <w:rPr>
          <w:rFonts w:ascii="Calibri" w:hAnsi="Calibri" w:cs="Arial"/>
          <w:szCs w:val="18"/>
          <w:lang w:val="en-GB"/>
        </w:rPr>
        <w:t xml:space="preserve"> The Sky</w:t>
      </w:r>
      <w:r w:rsidR="00072428">
        <w:rPr>
          <w:rFonts w:ascii="Calibri" w:hAnsi="Calibri" w:cs="Arial"/>
          <w:szCs w:val="18"/>
          <w:lang w:val="en-GB"/>
        </w:rPr>
        <w:t xml:space="preserve"> </w:t>
      </w:r>
      <w:r w:rsidR="00B26C38" w:rsidRPr="00B26C38">
        <w:rPr>
          <w:rFonts w:ascii="Calibri" w:hAnsi="Calibri" w:cs="Arial"/>
          <w:szCs w:val="18"/>
          <w:lang w:val="en-GB"/>
        </w:rPr>
        <w:t xml:space="preserve">Air Bluevolution cassette system uses as much as 15% lower refrigerant volume </w:t>
      </w:r>
      <w:r w:rsidR="00CC47E7">
        <w:rPr>
          <w:rFonts w:ascii="Calibri" w:hAnsi="Calibri" w:cs="Arial"/>
          <w:szCs w:val="18"/>
          <w:lang w:val="en-GB"/>
        </w:rPr>
        <w:t>in operation</w:t>
      </w:r>
      <w:r w:rsidR="00B26C38" w:rsidRPr="00B26C38">
        <w:rPr>
          <w:rFonts w:ascii="Calibri" w:hAnsi="Calibri" w:cs="Arial"/>
          <w:szCs w:val="18"/>
          <w:lang w:val="en-GB"/>
        </w:rPr>
        <w:t xml:space="preserve"> compared to its </w:t>
      </w:r>
      <w:r w:rsidR="00024C68">
        <w:rPr>
          <w:rFonts w:ascii="Calibri" w:hAnsi="Calibri" w:cs="Arial"/>
          <w:szCs w:val="18"/>
          <w:lang w:val="en-GB"/>
        </w:rPr>
        <w:t xml:space="preserve">R-410A </w:t>
      </w:r>
      <w:r w:rsidR="00B26C38" w:rsidRPr="00B26C38">
        <w:rPr>
          <w:rFonts w:ascii="Calibri" w:hAnsi="Calibri" w:cs="Arial"/>
          <w:szCs w:val="18"/>
          <w:lang w:val="en-GB"/>
        </w:rPr>
        <w:t xml:space="preserve">equivalent </w:t>
      </w:r>
      <w:r w:rsidR="00CC47E7">
        <w:rPr>
          <w:rFonts w:ascii="Calibri" w:hAnsi="Calibri" w:cs="Arial"/>
          <w:szCs w:val="18"/>
          <w:lang w:val="en-GB"/>
        </w:rPr>
        <w:t xml:space="preserve"> - </w:t>
      </w:r>
      <w:r w:rsidR="00B26C38" w:rsidRPr="00B26C38">
        <w:rPr>
          <w:rFonts w:ascii="Calibri" w:hAnsi="Calibri" w:cs="Arial"/>
          <w:szCs w:val="18"/>
          <w:lang w:val="en-GB"/>
        </w:rPr>
        <w:t>delivering immediate benefi</w:t>
      </w:r>
      <w:r w:rsidR="003C4810">
        <w:rPr>
          <w:rFonts w:ascii="Calibri" w:hAnsi="Calibri" w:cs="Arial"/>
          <w:szCs w:val="18"/>
          <w:lang w:val="en-GB"/>
        </w:rPr>
        <w:t xml:space="preserve">ts </w:t>
      </w:r>
      <w:r w:rsidR="00CC47E7">
        <w:rPr>
          <w:rFonts w:ascii="Calibri" w:hAnsi="Calibri" w:cs="Arial"/>
          <w:szCs w:val="18"/>
          <w:lang w:val="en-GB"/>
        </w:rPr>
        <w:t>in installation use and maintenance”</w:t>
      </w:r>
      <w:r w:rsidR="00C70A08">
        <w:rPr>
          <w:rFonts w:ascii="Calibri" w:hAnsi="Calibri" w:cs="Arial"/>
          <w:szCs w:val="18"/>
        </w:rPr>
        <w:t xml:space="preserve"> </w:t>
      </w:r>
      <w:r w:rsidR="003C4810">
        <w:rPr>
          <w:rFonts w:ascii="Calibri" w:hAnsi="Calibri" w:cs="Arial"/>
          <w:szCs w:val="18"/>
        </w:rPr>
        <w:t xml:space="preserve">says </w:t>
      </w:r>
      <w:r w:rsidR="00C70A08" w:rsidRPr="00B26C38">
        <w:rPr>
          <w:rFonts w:ascii="Calibri" w:hAnsi="Calibri" w:cs="Arial"/>
          <w:szCs w:val="18"/>
        </w:rPr>
        <w:t>Seetha Sasikala, Sky Air and Packaged Products SBU</w:t>
      </w:r>
      <w:r w:rsidR="003C4810">
        <w:rPr>
          <w:rFonts w:ascii="Calibri" w:hAnsi="Calibri" w:cs="Arial"/>
          <w:szCs w:val="18"/>
        </w:rPr>
        <w:t xml:space="preserve"> Manager at Daikin Europe.</w:t>
      </w:r>
    </w:p>
    <w:p w14:paraId="40BE555B" w14:textId="1DE31A3A" w:rsidR="00B26C38" w:rsidRPr="00B26C38" w:rsidRDefault="00B0455B" w:rsidP="00B26C38">
      <w:pPr>
        <w:spacing w:line="360" w:lineRule="auto"/>
        <w:rPr>
          <w:rFonts w:ascii="Calibri" w:hAnsi="Calibri" w:cs="Arial"/>
          <w:szCs w:val="18"/>
        </w:rPr>
      </w:pPr>
      <w:r>
        <w:rPr>
          <w:rFonts w:ascii="Calibri" w:hAnsi="Calibri" w:cs="Arial"/>
          <w:szCs w:val="18"/>
          <w:lang w:val="en-GB"/>
        </w:rPr>
        <w:t>“</w:t>
      </w:r>
      <w:r w:rsidR="00024C68">
        <w:rPr>
          <w:rFonts w:ascii="Calibri" w:hAnsi="Calibri" w:cs="Arial"/>
          <w:szCs w:val="18"/>
          <w:lang w:val="en-GB"/>
        </w:rPr>
        <w:t>R-32</w:t>
      </w:r>
      <w:r w:rsidR="00B26C38" w:rsidRPr="00B26C38">
        <w:rPr>
          <w:rFonts w:ascii="Calibri" w:hAnsi="Calibri" w:cs="Arial"/>
          <w:szCs w:val="18"/>
          <w:lang w:val="en-GB"/>
        </w:rPr>
        <w:t xml:space="preserve"> exhibits the many requisite characteristics </w:t>
      </w:r>
      <w:r w:rsidR="0014640C">
        <w:rPr>
          <w:rFonts w:ascii="Calibri" w:hAnsi="Calibri" w:cs="Arial"/>
          <w:szCs w:val="18"/>
          <w:lang w:val="en-GB"/>
        </w:rPr>
        <w:t>making it suitable as</w:t>
      </w:r>
      <w:r w:rsidR="00B26C38" w:rsidRPr="00B26C38">
        <w:rPr>
          <w:rFonts w:ascii="Calibri" w:hAnsi="Calibri" w:cs="Arial"/>
          <w:szCs w:val="18"/>
          <w:lang w:val="en-GB"/>
        </w:rPr>
        <w:t xml:space="preserve"> a next generation refrigerant for residential and light commercial air conditioners. </w:t>
      </w:r>
      <w:r w:rsidR="007A6269">
        <w:rPr>
          <w:rFonts w:ascii="Calibri" w:hAnsi="Calibri" w:cs="Arial"/>
          <w:szCs w:val="18"/>
          <w:lang w:val="en-GB"/>
        </w:rPr>
        <w:t>As a greener replacement, it</w:t>
      </w:r>
      <w:r w:rsidR="00B26C38" w:rsidRPr="00B26C38">
        <w:rPr>
          <w:rFonts w:ascii="Calibri" w:hAnsi="Calibri" w:cs="Arial"/>
          <w:szCs w:val="18"/>
          <w:lang w:val="en-GB"/>
        </w:rPr>
        <w:t xml:space="preserve"> is easier to charge, recover and recycle as it is not a blend</w:t>
      </w:r>
      <w:r w:rsidR="008A1840">
        <w:rPr>
          <w:rFonts w:ascii="Calibri" w:hAnsi="Calibri" w:cs="Arial"/>
          <w:szCs w:val="18"/>
          <w:lang w:val="en-GB"/>
        </w:rPr>
        <w:t>ed</w:t>
      </w:r>
      <w:r w:rsidR="00B26C38" w:rsidRPr="00B26C38">
        <w:rPr>
          <w:rFonts w:ascii="Calibri" w:hAnsi="Calibri" w:cs="Arial"/>
          <w:szCs w:val="18"/>
          <w:lang w:val="en-GB"/>
        </w:rPr>
        <w:t xml:space="preserve"> refrigerant</w:t>
      </w:r>
      <w:r w:rsidR="007A6269">
        <w:rPr>
          <w:rFonts w:ascii="Calibri" w:hAnsi="Calibri" w:cs="Arial"/>
          <w:szCs w:val="18"/>
          <w:lang w:val="en-GB"/>
        </w:rPr>
        <w:t xml:space="preserve"> - </w:t>
      </w:r>
      <w:r w:rsidR="00B26C38" w:rsidRPr="00B26C38">
        <w:rPr>
          <w:rFonts w:ascii="Calibri" w:hAnsi="Calibri" w:cs="Arial"/>
          <w:szCs w:val="18"/>
          <w:lang w:val="en-GB"/>
        </w:rPr>
        <w:t xml:space="preserve"> </w:t>
      </w:r>
      <w:r>
        <w:rPr>
          <w:rFonts w:ascii="Calibri" w:hAnsi="Calibri" w:cs="Arial"/>
          <w:szCs w:val="18"/>
          <w:lang w:val="en-GB"/>
        </w:rPr>
        <w:t>un</w:t>
      </w:r>
      <w:r w:rsidR="00B26C38" w:rsidRPr="00B26C38">
        <w:rPr>
          <w:rFonts w:ascii="Calibri" w:hAnsi="Calibri" w:cs="Arial"/>
          <w:szCs w:val="18"/>
          <w:lang w:val="en-GB"/>
        </w:rPr>
        <w:t xml:space="preserve">like </w:t>
      </w:r>
      <w:r>
        <w:rPr>
          <w:rFonts w:ascii="Calibri" w:hAnsi="Calibri" w:cs="Arial"/>
          <w:szCs w:val="18"/>
          <w:lang w:val="en-GB"/>
        </w:rPr>
        <w:t>the traditional R-410A</w:t>
      </w:r>
      <w:r w:rsidR="00F514BE">
        <w:rPr>
          <w:rFonts w:ascii="Calibri" w:hAnsi="Calibri" w:cs="Arial"/>
          <w:szCs w:val="18"/>
          <w:lang w:val="en-GB"/>
        </w:rPr>
        <w:t xml:space="preserve">. </w:t>
      </w:r>
      <w:r w:rsidR="00B26C38" w:rsidRPr="00B26C38">
        <w:rPr>
          <w:rFonts w:ascii="Calibri" w:hAnsi="Calibri" w:cs="Arial"/>
          <w:szCs w:val="18"/>
          <w:lang w:val="en-GB"/>
        </w:rPr>
        <w:t xml:space="preserve">Installation with R-32 gas is also simple and straightforward, following same basic rules for piping and brazing, as well as similar pressures as </w:t>
      </w:r>
      <w:r w:rsidR="008A1840">
        <w:rPr>
          <w:rFonts w:ascii="Calibri" w:hAnsi="Calibri" w:cs="Arial"/>
          <w:szCs w:val="18"/>
          <w:lang w:val="en-GB"/>
        </w:rPr>
        <w:t>R-410A</w:t>
      </w:r>
      <w:r w:rsidR="00B26C38" w:rsidRPr="00B26C38">
        <w:rPr>
          <w:rFonts w:ascii="Calibri" w:hAnsi="Calibri" w:cs="Arial"/>
          <w:szCs w:val="18"/>
          <w:lang w:val="en-GB"/>
        </w:rPr>
        <w:t xml:space="preserve">.  </w:t>
      </w:r>
    </w:p>
    <w:p w14:paraId="5D6943B1" w14:textId="287C90CC" w:rsidR="00B0455B" w:rsidRDefault="003C1A3E" w:rsidP="00B26C38">
      <w:pPr>
        <w:spacing w:line="360" w:lineRule="auto"/>
        <w:rPr>
          <w:rFonts w:ascii="Calibri" w:hAnsi="Calibri" w:cs="Arial"/>
          <w:szCs w:val="18"/>
        </w:rPr>
      </w:pPr>
      <w:r w:rsidRPr="006E2D48">
        <w:rPr>
          <w:rFonts w:ascii="Calibri" w:hAnsi="Calibri" w:cs="Arial"/>
          <w:color w:val="0083C1" w:themeColor="background1"/>
          <w:sz w:val="24"/>
          <w:szCs w:val="24"/>
        </w:rPr>
        <w:t xml:space="preserve">Start the future now with </w:t>
      </w:r>
      <w:r w:rsidR="006E2D48">
        <w:rPr>
          <w:rFonts w:ascii="Calibri" w:hAnsi="Calibri" w:cs="Arial"/>
          <w:color w:val="0083C1" w:themeColor="background1"/>
          <w:sz w:val="24"/>
          <w:szCs w:val="24"/>
        </w:rPr>
        <w:t>Daikin</w:t>
      </w:r>
      <w:r w:rsidR="00F514BE">
        <w:rPr>
          <w:rFonts w:ascii="Calibri" w:hAnsi="Calibri" w:cs="Arial"/>
          <w:szCs w:val="18"/>
        </w:rPr>
        <w:br/>
      </w:r>
      <w:r w:rsidR="00B26C38" w:rsidRPr="00B26C38">
        <w:rPr>
          <w:rFonts w:ascii="Calibri" w:hAnsi="Calibri" w:cs="Arial"/>
          <w:szCs w:val="18"/>
        </w:rPr>
        <w:t>“</w:t>
      </w:r>
      <w:r w:rsidR="007A6269">
        <w:rPr>
          <w:rFonts w:ascii="Calibri" w:hAnsi="Calibri" w:cs="Arial"/>
          <w:szCs w:val="18"/>
        </w:rPr>
        <w:t>Millions</w:t>
      </w:r>
      <w:r w:rsidR="00B26C38" w:rsidRPr="00B26C38">
        <w:rPr>
          <w:rFonts w:ascii="Calibri" w:hAnsi="Calibri" w:cs="Arial"/>
          <w:szCs w:val="18"/>
        </w:rPr>
        <w:t xml:space="preserve"> of</w:t>
      </w:r>
      <w:r w:rsidR="007A6269">
        <w:rPr>
          <w:rFonts w:ascii="Calibri" w:hAnsi="Calibri" w:cs="Arial"/>
          <w:szCs w:val="18"/>
        </w:rPr>
        <w:t xml:space="preserve"> Daikin</w:t>
      </w:r>
      <w:r w:rsidR="00B26C38" w:rsidRPr="00B26C38">
        <w:rPr>
          <w:rFonts w:ascii="Calibri" w:hAnsi="Calibri" w:cs="Arial"/>
          <w:szCs w:val="18"/>
        </w:rPr>
        <w:t xml:space="preserve"> </w:t>
      </w:r>
      <w:r w:rsidR="00024C68">
        <w:rPr>
          <w:rFonts w:ascii="Calibri" w:hAnsi="Calibri" w:cs="Arial"/>
          <w:szCs w:val="18"/>
        </w:rPr>
        <w:t>R-32</w:t>
      </w:r>
      <w:r w:rsidR="00B26C38" w:rsidRPr="00B26C38">
        <w:rPr>
          <w:rFonts w:ascii="Calibri" w:hAnsi="Calibri" w:cs="Arial"/>
          <w:szCs w:val="18"/>
        </w:rPr>
        <w:t xml:space="preserve"> based air conditioners and heat pumps </w:t>
      </w:r>
      <w:r w:rsidR="007A6269">
        <w:rPr>
          <w:rFonts w:ascii="Calibri" w:hAnsi="Calibri" w:cs="Arial"/>
          <w:szCs w:val="18"/>
        </w:rPr>
        <w:t>are in use worldwide,</w:t>
      </w:r>
      <w:r w:rsidR="00B26C38" w:rsidRPr="00B26C38">
        <w:rPr>
          <w:rFonts w:ascii="Calibri" w:hAnsi="Calibri" w:cs="Arial"/>
          <w:szCs w:val="18"/>
        </w:rPr>
        <w:t xml:space="preserve"> including</w:t>
      </w:r>
      <w:r w:rsidR="007A6269">
        <w:rPr>
          <w:rFonts w:ascii="Calibri" w:hAnsi="Calibri" w:cs="Arial"/>
          <w:szCs w:val="18"/>
        </w:rPr>
        <w:t xml:space="preserve"> installations in</w:t>
      </w:r>
      <w:r w:rsidR="00B26C38" w:rsidRPr="00B26C38">
        <w:rPr>
          <w:rFonts w:ascii="Calibri" w:hAnsi="Calibri" w:cs="Arial"/>
          <w:szCs w:val="18"/>
        </w:rPr>
        <w:t xml:space="preserve"> high ambient temperature zones.</w:t>
      </w:r>
      <w:r w:rsidR="007D6A3B">
        <w:rPr>
          <w:rFonts w:ascii="Calibri" w:hAnsi="Calibri" w:cs="Arial"/>
          <w:szCs w:val="18"/>
        </w:rPr>
        <w:t xml:space="preserve"> Daikin is committed to leveraging</w:t>
      </w:r>
      <w:r w:rsidR="00B26C38" w:rsidRPr="00B26C38">
        <w:rPr>
          <w:rFonts w:ascii="Calibri" w:hAnsi="Calibri" w:cs="Arial"/>
          <w:szCs w:val="18"/>
        </w:rPr>
        <w:t xml:space="preserve"> our know-how and technology innovation to offer the highest quality and energy efficient products for the European market delivering consistent value t</w:t>
      </w:r>
      <w:r w:rsidR="008A1840">
        <w:rPr>
          <w:rFonts w:ascii="Calibri" w:hAnsi="Calibri" w:cs="Arial"/>
          <w:szCs w:val="18"/>
        </w:rPr>
        <w:t xml:space="preserve">hroughout the system lifecycle,” adds </w:t>
      </w:r>
      <w:r w:rsidR="008A1840" w:rsidRPr="00B26C38">
        <w:rPr>
          <w:rFonts w:ascii="Calibri" w:hAnsi="Calibri" w:cs="Arial"/>
          <w:szCs w:val="18"/>
        </w:rPr>
        <w:t>Sasikala.</w:t>
      </w:r>
    </w:p>
    <w:p w14:paraId="0FDEDCA2" w14:textId="17AECD87" w:rsidR="00B26C38" w:rsidRPr="00B26C38" w:rsidRDefault="007A6269" w:rsidP="00B26C38">
      <w:pPr>
        <w:spacing w:line="360" w:lineRule="auto"/>
        <w:rPr>
          <w:rFonts w:ascii="Calibri" w:hAnsi="Calibri"/>
          <w:szCs w:val="18"/>
        </w:rPr>
      </w:pPr>
      <w:r>
        <w:rPr>
          <w:rFonts w:ascii="Calibri" w:hAnsi="Calibri"/>
          <w:szCs w:val="18"/>
        </w:rPr>
        <w:t>Daikin’s decision to adopt R-32 followed extensive pilot testing in the field, working with the international community</w:t>
      </w:r>
      <w:r w:rsidRPr="007A6269">
        <w:rPr>
          <w:rFonts w:ascii="Calibri" w:hAnsi="Calibri"/>
          <w:szCs w:val="18"/>
        </w:rPr>
        <w:t xml:space="preserve"> </w:t>
      </w:r>
      <w:r>
        <w:rPr>
          <w:rFonts w:ascii="Calibri" w:hAnsi="Calibri"/>
          <w:szCs w:val="18"/>
        </w:rPr>
        <w:t>to consider</w:t>
      </w:r>
      <w:r w:rsidRPr="00B26C38">
        <w:rPr>
          <w:rFonts w:ascii="Calibri" w:hAnsi="Calibri"/>
          <w:szCs w:val="18"/>
        </w:rPr>
        <w:t xml:space="preserve"> and e</w:t>
      </w:r>
      <w:r>
        <w:rPr>
          <w:rFonts w:ascii="Calibri" w:hAnsi="Calibri"/>
          <w:szCs w:val="18"/>
        </w:rPr>
        <w:t>valuate</w:t>
      </w:r>
      <w:r w:rsidRPr="00B26C38">
        <w:rPr>
          <w:rFonts w:ascii="Calibri" w:hAnsi="Calibri"/>
          <w:szCs w:val="18"/>
        </w:rPr>
        <w:t xml:space="preserve"> refrigerants from </w:t>
      </w:r>
      <w:r>
        <w:rPr>
          <w:rFonts w:ascii="Calibri" w:hAnsi="Calibri"/>
          <w:szCs w:val="18"/>
        </w:rPr>
        <w:t xml:space="preserve">a range of economic, social and environmental factors.  </w:t>
      </w:r>
      <w:r w:rsidR="00024C68">
        <w:rPr>
          <w:rFonts w:ascii="Calibri" w:hAnsi="Calibri"/>
          <w:szCs w:val="18"/>
        </w:rPr>
        <w:t>R-32</w:t>
      </w:r>
      <w:r w:rsidR="00B26C38" w:rsidRPr="00B26C38">
        <w:rPr>
          <w:rFonts w:ascii="Calibri" w:hAnsi="Calibri"/>
          <w:szCs w:val="18"/>
        </w:rPr>
        <w:t xml:space="preserve"> </w:t>
      </w:r>
      <w:r>
        <w:rPr>
          <w:rFonts w:ascii="Calibri" w:hAnsi="Calibri"/>
          <w:szCs w:val="18"/>
        </w:rPr>
        <w:t>was identified as</w:t>
      </w:r>
      <w:r w:rsidR="00B26C38" w:rsidRPr="00B26C38">
        <w:rPr>
          <w:rFonts w:ascii="Calibri" w:hAnsi="Calibri"/>
          <w:szCs w:val="18"/>
        </w:rPr>
        <w:t xml:space="preserve"> the most suitable refrigerant for air conditioners . Daikin began using </w:t>
      </w:r>
      <w:r w:rsidR="00024C68">
        <w:rPr>
          <w:rFonts w:ascii="Calibri" w:hAnsi="Calibri"/>
          <w:szCs w:val="18"/>
        </w:rPr>
        <w:t>R-32</w:t>
      </w:r>
      <w:r w:rsidR="00B26C38" w:rsidRPr="00B26C38">
        <w:rPr>
          <w:rFonts w:ascii="Calibri" w:hAnsi="Calibri"/>
          <w:szCs w:val="18"/>
        </w:rPr>
        <w:t xml:space="preserve"> for residential air conditioners for the Japanese market in 2012 and for the Indian market in 2013. Daikin </w:t>
      </w:r>
      <w:r w:rsidR="00024C68">
        <w:rPr>
          <w:rFonts w:ascii="Calibri" w:hAnsi="Calibri"/>
          <w:szCs w:val="18"/>
        </w:rPr>
        <w:t>R-32</w:t>
      </w:r>
      <w:r w:rsidR="00B26C38" w:rsidRPr="00B26C38">
        <w:rPr>
          <w:rFonts w:ascii="Calibri" w:hAnsi="Calibri"/>
          <w:szCs w:val="18"/>
        </w:rPr>
        <w:t xml:space="preserve"> based products are also used in major markets such as in China and Australia. In September 2011 Daikin began giving free access to its “Basic Patent Indispensable for the Manufacture and Sale of Air Conditioners Using </w:t>
      </w:r>
      <w:r w:rsidR="00024C68">
        <w:rPr>
          <w:rFonts w:ascii="Calibri" w:hAnsi="Calibri"/>
          <w:szCs w:val="18"/>
        </w:rPr>
        <w:t>R-32</w:t>
      </w:r>
      <w:r w:rsidR="008A1840">
        <w:rPr>
          <w:rFonts w:ascii="Calibri" w:hAnsi="Calibri"/>
          <w:szCs w:val="18"/>
        </w:rPr>
        <w:t xml:space="preserve"> Single Component Refrigerant.</w:t>
      </w:r>
    </w:p>
    <w:p w14:paraId="31772F81" w14:textId="79583529" w:rsidR="00B0455B" w:rsidRDefault="008A1840" w:rsidP="00B0455B">
      <w:pPr>
        <w:spacing w:line="360" w:lineRule="auto"/>
        <w:rPr>
          <w:rFonts w:ascii="Calibri" w:hAnsi="Calibri" w:cs="Arial"/>
          <w:szCs w:val="18"/>
        </w:rPr>
      </w:pPr>
      <w:r>
        <w:rPr>
          <w:rFonts w:ascii="Calibri" w:hAnsi="Calibri" w:cs="Arial"/>
          <w:szCs w:val="18"/>
        </w:rPr>
        <w:t xml:space="preserve">In support of this </w:t>
      </w:r>
      <w:r w:rsidR="00B0455B">
        <w:rPr>
          <w:rFonts w:ascii="Calibri" w:hAnsi="Calibri" w:cs="Arial"/>
          <w:szCs w:val="18"/>
        </w:rPr>
        <w:t xml:space="preserve">launch Daikin is </w:t>
      </w:r>
      <w:r>
        <w:rPr>
          <w:rFonts w:ascii="Calibri" w:hAnsi="Calibri" w:cs="Arial"/>
          <w:szCs w:val="18"/>
        </w:rPr>
        <w:t xml:space="preserve">also </w:t>
      </w:r>
      <w:r w:rsidR="00B0455B">
        <w:rPr>
          <w:rFonts w:ascii="Calibri" w:hAnsi="Calibri" w:cs="Arial"/>
          <w:szCs w:val="18"/>
        </w:rPr>
        <w:t>offering</w:t>
      </w:r>
      <w:r w:rsidR="00B0455B" w:rsidRPr="00B26C38">
        <w:rPr>
          <w:rFonts w:ascii="Calibri" w:hAnsi="Calibri" w:cs="Arial"/>
          <w:szCs w:val="18"/>
        </w:rPr>
        <w:t xml:space="preserve"> training programs and on</w:t>
      </w:r>
      <w:r>
        <w:rPr>
          <w:rFonts w:ascii="Calibri" w:hAnsi="Calibri" w:cs="Arial"/>
          <w:szCs w:val="18"/>
        </w:rPr>
        <w:t>-</w:t>
      </w:r>
      <w:r w:rsidR="00B0455B" w:rsidRPr="00B26C38">
        <w:rPr>
          <w:rFonts w:ascii="Calibri" w:hAnsi="Calibri" w:cs="Arial"/>
          <w:szCs w:val="18"/>
        </w:rPr>
        <w:t xml:space="preserve">going support </w:t>
      </w:r>
      <w:r w:rsidR="006471DE">
        <w:rPr>
          <w:rFonts w:ascii="Calibri" w:hAnsi="Calibri" w:cs="Arial"/>
          <w:szCs w:val="18"/>
        </w:rPr>
        <w:t xml:space="preserve">to </w:t>
      </w:r>
      <w:r w:rsidR="00B0455B">
        <w:rPr>
          <w:rFonts w:ascii="Calibri" w:hAnsi="Calibri" w:cs="Arial"/>
          <w:szCs w:val="18"/>
        </w:rPr>
        <w:t xml:space="preserve">its </w:t>
      </w:r>
      <w:r w:rsidR="00B0455B" w:rsidRPr="00B26C38">
        <w:rPr>
          <w:rFonts w:ascii="Calibri" w:hAnsi="Calibri" w:cs="Arial"/>
          <w:szCs w:val="18"/>
        </w:rPr>
        <w:t>installer network and service staff to educate, increase awareness on the benefits and empower them with necess</w:t>
      </w:r>
      <w:r w:rsidR="00B0455B">
        <w:rPr>
          <w:rFonts w:ascii="Calibri" w:hAnsi="Calibri" w:cs="Arial"/>
          <w:szCs w:val="18"/>
        </w:rPr>
        <w:t xml:space="preserve">ary tools for adopting the manufacturer’s </w:t>
      </w:r>
      <w:r w:rsidR="00B0455B" w:rsidRPr="00B26C38">
        <w:rPr>
          <w:rFonts w:ascii="Calibri" w:hAnsi="Calibri" w:cs="Arial"/>
          <w:szCs w:val="18"/>
        </w:rPr>
        <w:t xml:space="preserve">new SkyAir cassette </w:t>
      </w:r>
      <w:r w:rsidR="00B0455B">
        <w:rPr>
          <w:rFonts w:ascii="Calibri" w:hAnsi="Calibri" w:cs="Arial"/>
          <w:szCs w:val="18"/>
        </w:rPr>
        <w:t>system for light commercial use.</w:t>
      </w:r>
    </w:p>
    <w:p w14:paraId="17B3FD38" w14:textId="61203707" w:rsidR="008A1840" w:rsidRDefault="008A1840" w:rsidP="00914B28">
      <w:pPr>
        <w:spacing w:after="0" w:line="360" w:lineRule="auto"/>
      </w:pPr>
      <w:r>
        <w:t xml:space="preserve">For more information </w:t>
      </w:r>
      <w:r w:rsidR="006E2D48">
        <w:t xml:space="preserve">visit </w:t>
      </w:r>
      <w:hyperlink r:id="rId8" w:history="1">
        <w:r w:rsidR="006E2D48" w:rsidRPr="00DD2445">
          <w:rPr>
            <w:rStyle w:val="Hyperlink"/>
          </w:rPr>
          <w:t>www.daikineurope.com/bluevolution</w:t>
        </w:r>
      </w:hyperlink>
    </w:p>
    <w:p w14:paraId="3C9D27F5" w14:textId="6CDDE556" w:rsidR="00914B28" w:rsidRPr="00B26C38" w:rsidRDefault="00937800" w:rsidP="00914B28">
      <w:pPr>
        <w:spacing w:after="0" w:line="360" w:lineRule="auto"/>
        <w:rPr>
          <w:rFonts w:ascii="Calibri" w:hAnsi="Calibri" w:cs="Arial"/>
          <w:b/>
          <w:color w:val="0083C1" w:themeColor="background1"/>
          <w:szCs w:val="18"/>
        </w:rPr>
      </w:pPr>
      <w:hyperlink r:id="rId9" w:history="1">
        <w:r w:rsidR="00914B28" w:rsidRPr="00B26C38">
          <w:rPr>
            <w:rStyle w:val="Hyperlink"/>
            <w:rFonts w:ascii="Calibri" w:hAnsi="Calibri" w:cs="Arial"/>
            <w:b/>
            <w:color w:val="0083C1" w:themeColor="background1"/>
            <w:szCs w:val="18"/>
          </w:rPr>
          <w:t>www.daikin.eu</w:t>
        </w:r>
      </w:hyperlink>
      <w:bookmarkStart w:id="0" w:name="_GoBack"/>
      <w:bookmarkEnd w:id="0"/>
    </w:p>
    <w:p w14:paraId="66802A46" w14:textId="274C0D32" w:rsidR="00914B28" w:rsidRPr="00B26C38" w:rsidRDefault="00914B28" w:rsidP="008A1840">
      <w:pPr>
        <w:pStyle w:val="Heading3"/>
        <w:numPr>
          <w:ilvl w:val="0"/>
          <w:numId w:val="0"/>
        </w:numPr>
        <w:rPr>
          <w:rStyle w:val="Strong"/>
          <w:rFonts w:ascii="Calibri" w:hAnsi="Calibri"/>
          <w:sz w:val="18"/>
          <w:szCs w:val="18"/>
        </w:rPr>
      </w:pPr>
      <w:r w:rsidRPr="00B26C38">
        <w:rPr>
          <w:rStyle w:val="Strong"/>
          <w:rFonts w:ascii="Calibri" w:hAnsi="Calibri"/>
          <w:sz w:val="18"/>
          <w:szCs w:val="18"/>
        </w:rPr>
        <w:t>&gt; Ends</w:t>
      </w:r>
    </w:p>
    <w:p w14:paraId="5CC4F3B5" w14:textId="608A6699" w:rsidR="00914B28" w:rsidRPr="00B26C38" w:rsidRDefault="00914B28" w:rsidP="00914B28">
      <w:pPr>
        <w:spacing w:after="0" w:line="360" w:lineRule="auto"/>
        <w:rPr>
          <w:rStyle w:val="Strong"/>
          <w:rFonts w:ascii="Calibri" w:hAnsi="Calibri"/>
          <w:sz w:val="18"/>
          <w:szCs w:val="18"/>
        </w:rPr>
      </w:pPr>
      <w:r w:rsidRPr="00B26C38">
        <w:rPr>
          <w:rStyle w:val="Strong"/>
          <w:rFonts w:ascii="Calibri" w:hAnsi="Calibri"/>
          <w:sz w:val="18"/>
          <w:szCs w:val="18"/>
        </w:rPr>
        <w:t>Editors’ notes:</w:t>
      </w:r>
    </w:p>
    <w:p w14:paraId="0AC64385" w14:textId="77777777" w:rsidR="00914B28" w:rsidRPr="00206BD9" w:rsidRDefault="00914B28" w:rsidP="00914B28">
      <w:pPr>
        <w:spacing w:after="0" w:line="360" w:lineRule="auto"/>
        <w:rPr>
          <w:rStyle w:val="Strong"/>
          <w:rFonts w:ascii="Calibri" w:hAnsi="Calibri"/>
          <w:b/>
          <w:color w:val="0083C1" w:themeColor="background1"/>
          <w:sz w:val="18"/>
          <w:szCs w:val="18"/>
        </w:rPr>
      </w:pPr>
      <w:r w:rsidRPr="00206BD9">
        <w:rPr>
          <w:rStyle w:val="Strong"/>
          <w:rFonts w:ascii="Calibri" w:hAnsi="Calibri"/>
          <w:b/>
          <w:color w:val="0083C1" w:themeColor="background1"/>
          <w:sz w:val="18"/>
          <w:szCs w:val="18"/>
        </w:rPr>
        <w:t>About Daikin Europe N.V.</w:t>
      </w:r>
    </w:p>
    <w:p w14:paraId="7318F3D8" w14:textId="77777777" w:rsidR="00914B28" w:rsidRPr="00B26C38" w:rsidRDefault="00914B28" w:rsidP="00914B28">
      <w:pPr>
        <w:rPr>
          <w:rFonts w:ascii="Calibri" w:hAnsi="Calibri"/>
          <w:szCs w:val="18"/>
        </w:rPr>
      </w:pPr>
      <w:r w:rsidRPr="00B26C38">
        <w:rPr>
          <w:rFonts w:ascii="Calibri" w:hAnsi="Calibri"/>
          <w:szCs w:val="18"/>
        </w:rPr>
        <w:lastRenderedPageBreak/>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4C6B767A" w14:textId="1855571A" w:rsidR="00914B28" w:rsidRDefault="00914B28" w:rsidP="00914B28">
      <w:pPr>
        <w:rPr>
          <w:rFonts w:ascii="Calibri" w:hAnsi="Calibri"/>
          <w:szCs w:val="18"/>
        </w:rPr>
      </w:pPr>
      <w:r w:rsidRPr="00B26C38">
        <w:rPr>
          <w:rFonts w:ascii="Calibri" w:hAnsi="Calibri"/>
          <w:szCs w:val="18"/>
        </w:rPr>
        <w:t xml:space="preserve">Globally, Daikin is renowned for its pioneering approach to product development and the unrivalled quality and versatility of its integrated solutions. With </w:t>
      </w:r>
      <w:r w:rsidRPr="008A1840">
        <w:rPr>
          <w:rFonts w:ascii="Calibri" w:hAnsi="Calibri"/>
          <w:szCs w:val="18"/>
        </w:rPr>
        <w:t xml:space="preserve">more than 90 years’ </w:t>
      </w:r>
      <w:r w:rsidRPr="00B26C38">
        <w:rPr>
          <w:rFonts w:ascii="Calibri" w:hAnsi="Calibri"/>
          <w:szCs w:val="18"/>
        </w:rPr>
        <w:t xml:space="preserve">experience in the design and manufacture of heating and cooling technologies, Daikin is a market leader in </w:t>
      </w:r>
      <w:r w:rsidR="00B26C38" w:rsidRPr="00B26C38">
        <w:rPr>
          <w:rFonts w:ascii="Calibri" w:hAnsi="Calibri"/>
          <w:szCs w:val="18"/>
        </w:rPr>
        <w:t xml:space="preserve">heat pump </w:t>
      </w:r>
      <w:r w:rsidRPr="00B26C38">
        <w:rPr>
          <w:rFonts w:ascii="Calibri" w:hAnsi="Calibri"/>
          <w:szCs w:val="18"/>
        </w:rPr>
        <w:t xml:space="preserve">technology. Daikin VRV and Daikin Altherma are the most sold </w:t>
      </w:r>
      <w:r w:rsidR="00B26C38" w:rsidRPr="00B26C38">
        <w:rPr>
          <w:rFonts w:ascii="Calibri" w:hAnsi="Calibri"/>
          <w:szCs w:val="18"/>
        </w:rPr>
        <w:t xml:space="preserve">heat pump </w:t>
      </w:r>
      <w:r w:rsidRPr="00B26C38">
        <w:rPr>
          <w:rFonts w:ascii="Calibri" w:hAnsi="Calibri"/>
          <w:szCs w:val="18"/>
        </w:rPr>
        <w:t>systems in Europe, with over 500,000 systems delivered to date.</w:t>
      </w:r>
    </w:p>
    <w:p w14:paraId="2A9C0D95" w14:textId="1C5BA8DE" w:rsidR="008A1840" w:rsidRPr="00B26C38" w:rsidRDefault="008A1840" w:rsidP="00914B28">
      <w:pPr>
        <w:rPr>
          <w:rFonts w:ascii="Calibri" w:hAnsi="Calibri"/>
          <w:szCs w:val="18"/>
        </w:rPr>
      </w:pPr>
      <w:r>
        <w:rPr>
          <w:rFonts w:ascii="Calibri" w:hAnsi="Calibri"/>
          <w:szCs w:val="18"/>
        </w:rPr>
        <w:t xml:space="preserve">Media </w:t>
      </w:r>
      <w:r w:rsidR="006E2D48">
        <w:rPr>
          <w:rFonts w:ascii="Calibri" w:hAnsi="Calibri"/>
          <w:szCs w:val="18"/>
        </w:rPr>
        <w:t>enquiries</w:t>
      </w:r>
      <w:r>
        <w:rPr>
          <w:rFonts w:ascii="Calibri" w:hAnsi="Calibri"/>
          <w:szCs w:val="18"/>
        </w:rPr>
        <w:t xml:space="preserve"> to </w:t>
      </w:r>
      <w:hyperlink r:id="rId10" w:history="1">
        <w:r w:rsidR="006E2D48" w:rsidRPr="00206BD9">
          <w:rPr>
            <w:rStyle w:val="Hyperlink"/>
            <w:rFonts w:ascii="Calibri" w:hAnsi="Calibri"/>
            <w:szCs w:val="18"/>
          </w:rPr>
          <w:t>Daikin-News@sheremarketing.co.uk</w:t>
        </w:r>
      </w:hyperlink>
      <w:r>
        <w:rPr>
          <w:rFonts w:ascii="Calibri" w:hAnsi="Calibri"/>
          <w:szCs w:val="18"/>
        </w:rPr>
        <w:t xml:space="preserve"> </w:t>
      </w:r>
    </w:p>
    <w:p w14:paraId="51AD022F" w14:textId="77777777" w:rsidR="00914B28" w:rsidRPr="00B26C38" w:rsidRDefault="00914B28" w:rsidP="00914B28">
      <w:pPr>
        <w:rPr>
          <w:rFonts w:ascii="Calibri" w:hAnsi="Calibri"/>
          <w:szCs w:val="18"/>
        </w:rPr>
      </w:pPr>
    </w:p>
    <w:sectPr w:rsidR="00914B28" w:rsidRPr="00B26C38" w:rsidSect="006E2D48">
      <w:headerReference w:type="default" r:id="rId11"/>
      <w:footerReference w:type="default" r:id="rId12"/>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633B45" w14:textId="77777777" w:rsidR="00937800" w:rsidRDefault="00937800" w:rsidP="000C65B2">
      <w:pPr>
        <w:spacing w:after="0" w:line="240" w:lineRule="auto"/>
      </w:pPr>
      <w:r>
        <w:separator/>
      </w:r>
    </w:p>
  </w:endnote>
  <w:endnote w:type="continuationSeparator" w:id="0">
    <w:p w14:paraId="387A03E4" w14:textId="77777777" w:rsidR="00937800" w:rsidRDefault="00937800"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F364F6" w14:textId="77777777" w:rsidR="00C7000C" w:rsidRDefault="00C7000C" w:rsidP="002C5851">
    <w:pPr>
      <w:pStyle w:val="Footer"/>
      <w:ind w:hanging="720"/>
      <w:rPr>
        <w:noProof/>
      </w:rPr>
    </w:pPr>
  </w:p>
  <w:p w14:paraId="4D74EB70" w14:textId="77777777" w:rsidR="005250A2" w:rsidRDefault="00C7000C" w:rsidP="002C5851">
    <w:pPr>
      <w:pStyle w:val="Footer"/>
      <w:ind w:hanging="720"/>
    </w:pPr>
    <w:r>
      <w:rPr>
        <w:noProof/>
        <w:lang w:val="en-GB" w:eastAsia="en-GB"/>
      </w:rPr>
      <w:drawing>
        <wp:inline distT="0" distB="0" distL="0" distR="0" wp14:anchorId="0986EF16" wp14:editId="188ECC1A">
          <wp:extent cx="7562850" cy="134718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76986" cy="1349706"/>
                  </a:xfrm>
                  <a:prstGeom prst="rect">
                    <a:avLst/>
                  </a:prstGeom>
                </pic:spPr>
              </pic:pic>
            </a:graphicData>
          </a:graphic>
        </wp:inline>
      </w:drawing>
    </w:r>
  </w:p>
  <w:p w14:paraId="1978F8C3" w14:textId="77777777" w:rsidR="005250A2" w:rsidRDefault="005250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A10622" w14:textId="77777777" w:rsidR="00937800" w:rsidRDefault="00937800" w:rsidP="000C65B2">
      <w:pPr>
        <w:spacing w:after="0" w:line="240" w:lineRule="auto"/>
      </w:pPr>
      <w:r>
        <w:separator/>
      </w:r>
    </w:p>
  </w:footnote>
  <w:footnote w:type="continuationSeparator" w:id="0">
    <w:p w14:paraId="55A2BAFD" w14:textId="77777777" w:rsidR="00937800" w:rsidRDefault="00937800" w:rsidP="000C6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8BAEB" w14:textId="77777777" w:rsidR="00D54049" w:rsidRPr="00D54049" w:rsidRDefault="00D54049"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FC3E62" w14:paraId="4EDA1AAC" w14:textId="77777777" w:rsidTr="00330ABB">
      <w:trPr>
        <w:trHeight w:val="398"/>
      </w:trPr>
      <w:tc>
        <w:tcPr>
          <w:tcW w:w="5233" w:type="dxa"/>
          <w:vMerge w:val="restart"/>
        </w:tcPr>
        <w:p w14:paraId="68C7B8DD" w14:textId="77777777" w:rsidR="00FC3E62" w:rsidRDefault="00FC3E62" w:rsidP="00330ABB">
          <w:pPr>
            <w:pStyle w:val="Header"/>
            <w:ind w:firstLine="702"/>
          </w:pPr>
          <w:r w:rsidRPr="00D54049">
            <w:rPr>
              <w:noProof/>
              <w:sz w:val="16"/>
              <w:lang w:val="en-GB" w:eastAsia="en-GB"/>
            </w:rPr>
            <w:drawing>
              <wp:inline distT="0" distB="0" distL="0" distR="0" wp14:anchorId="73201383" wp14:editId="309970BE">
                <wp:extent cx="1524000" cy="323850"/>
                <wp:effectExtent l="0" t="0" r="0" b="0"/>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inline>
            </w:drawing>
          </w:r>
          <w:r w:rsidRPr="00D54049">
            <w:rPr>
              <w:noProof/>
              <w:sz w:val="16"/>
            </w:rPr>
            <w:t xml:space="preserve"> </w:t>
          </w:r>
        </w:p>
      </w:tc>
      <w:tc>
        <w:tcPr>
          <w:tcW w:w="5747" w:type="dxa"/>
          <w:vAlign w:val="center"/>
        </w:tcPr>
        <w:p w14:paraId="510BDAEA" w14:textId="355323B7" w:rsidR="00FC3E62" w:rsidRDefault="006A40CB" w:rsidP="00330ABB">
          <w:pPr>
            <w:pStyle w:val="Header"/>
            <w:tabs>
              <w:tab w:val="clear" w:pos="4513"/>
            </w:tabs>
            <w:ind w:right="-18"/>
            <w:jc w:val="right"/>
          </w:pPr>
          <w:r>
            <w:rPr>
              <w:color w:val="5F5F5F" w:themeColor="background2"/>
              <w:sz w:val="16"/>
            </w:rPr>
            <w:t>DENV PRESS RELEASE</w:t>
          </w:r>
        </w:p>
      </w:tc>
    </w:tr>
    <w:tr w:rsidR="00FC3E62" w14:paraId="5A2F3DF5" w14:textId="77777777" w:rsidTr="00330ABB">
      <w:trPr>
        <w:trHeight w:val="70"/>
      </w:trPr>
      <w:tc>
        <w:tcPr>
          <w:tcW w:w="5233" w:type="dxa"/>
          <w:vMerge/>
        </w:tcPr>
        <w:p w14:paraId="203E2642" w14:textId="77777777" w:rsidR="00FC3E62" w:rsidRDefault="00FC3E62" w:rsidP="00FC3E62">
          <w:pPr>
            <w:pStyle w:val="Header"/>
            <w:ind w:hanging="108"/>
          </w:pPr>
        </w:p>
      </w:tc>
      <w:tc>
        <w:tcPr>
          <w:tcW w:w="5747" w:type="dxa"/>
        </w:tcPr>
        <w:p w14:paraId="0B4E696D" w14:textId="0E372293" w:rsidR="00FC3E62" w:rsidRPr="00FC3E62" w:rsidRDefault="00FC3E62" w:rsidP="00FC3E62">
          <w:pPr>
            <w:pStyle w:val="Footer"/>
            <w:jc w:val="right"/>
            <w:rPr>
              <w:rFonts w:eastAsiaTheme="majorEastAsia" w:cstheme="majorBidi"/>
              <w:color w:val="5F5F5F" w:themeColor="background2"/>
              <w:sz w:val="16"/>
              <w:szCs w:val="16"/>
            </w:rPr>
          </w:pPr>
          <w:r w:rsidRPr="00FC3E62">
            <w:rPr>
              <w:color w:val="5F5F5F" w:themeColor="background2"/>
              <w:sz w:val="16"/>
              <w:szCs w:val="16"/>
            </w:rPr>
            <w:fldChar w:fldCharType="begin"/>
          </w:r>
          <w:r w:rsidRPr="00FC3E62">
            <w:rPr>
              <w:color w:val="5F5F5F" w:themeColor="background2"/>
              <w:sz w:val="16"/>
              <w:szCs w:val="16"/>
            </w:rPr>
            <w:instrText xml:space="preserve"> PAGE    \* MERGEFORMAT </w:instrText>
          </w:r>
          <w:r w:rsidRPr="00FC3E62">
            <w:rPr>
              <w:color w:val="5F5F5F" w:themeColor="background2"/>
              <w:sz w:val="16"/>
              <w:szCs w:val="16"/>
            </w:rPr>
            <w:fldChar w:fldCharType="separate"/>
          </w:r>
          <w:r w:rsidR="00EF22F0" w:rsidRPr="00EF22F0">
            <w:rPr>
              <w:rFonts w:eastAsiaTheme="majorEastAsia" w:cstheme="majorBidi"/>
              <w:noProof/>
              <w:color w:val="5F5F5F" w:themeColor="background2"/>
              <w:sz w:val="16"/>
              <w:szCs w:val="16"/>
            </w:rPr>
            <w:t>2</w:t>
          </w:r>
          <w:r w:rsidRPr="00FC3E62">
            <w:rPr>
              <w:rFonts w:eastAsiaTheme="majorEastAsia" w:cstheme="majorBidi"/>
              <w:noProof/>
              <w:color w:val="5F5F5F" w:themeColor="background2"/>
              <w:sz w:val="16"/>
              <w:szCs w:val="16"/>
            </w:rPr>
            <w:fldChar w:fldCharType="end"/>
          </w:r>
        </w:p>
      </w:tc>
    </w:tr>
  </w:tbl>
  <w:p w14:paraId="6168C528" w14:textId="77777777" w:rsidR="00A419DD" w:rsidRDefault="00A419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C02044"/>
    <w:multiLevelType w:val="hybridMultilevel"/>
    <w:tmpl w:val="E18EA800"/>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8A6CE0"/>
    <w:multiLevelType w:val="multilevel"/>
    <w:tmpl w:val="49E2CE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A5A32EC"/>
    <w:multiLevelType w:val="multilevel"/>
    <w:tmpl w:val="0C2410C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6"/>
  </w:num>
  <w:num w:numId="6">
    <w:abstractNumId w:val="5"/>
  </w:num>
  <w:num w:numId="7">
    <w:abstractNumId w:val="5"/>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4"/>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648"/>
    <w:rsid w:val="00012A26"/>
    <w:rsid w:val="00024C68"/>
    <w:rsid w:val="0002718E"/>
    <w:rsid w:val="00032BAB"/>
    <w:rsid w:val="00034675"/>
    <w:rsid w:val="0005346B"/>
    <w:rsid w:val="000551D5"/>
    <w:rsid w:val="00055966"/>
    <w:rsid w:val="00063F4C"/>
    <w:rsid w:val="00072428"/>
    <w:rsid w:val="00077AD3"/>
    <w:rsid w:val="000A7D2F"/>
    <w:rsid w:val="000B6BD3"/>
    <w:rsid w:val="000C11B9"/>
    <w:rsid w:val="000C5AEB"/>
    <w:rsid w:val="000C65B2"/>
    <w:rsid w:val="000D1C07"/>
    <w:rsid w:val="000F6F8D"/>
    <w:rsid w:val="000F7085"/>
    <w:rsid w:val="001052F1"/>
    <w:rsid w:val="00111112"/>
    <w:rsid w:val="00111767"/>
    <w:rsid w:val="00126D35"/>
    <w:rsid w:val="001374D4"/>
    <w:rsid w:val="001406E1"/>
    <w:rsid w:val="00143366"/>
    <w:rsid w:val="0014640C"/>
    <w:rsid w:val="00146C07"/>
    <w:rsid w:val="00150B88"/>
    <w:rsid w:val="00175EAB"/>
    <w:rsid w:val="001855AF"/>
    <w:rsid w:val="00185D2A"/>
    <w:rsid w:val="001932D1"/>
    <w:rsid w:val="001C36CE"/>
    <w:rsid w:val="001C50CA"/>
    <w:rsid w:val="001E09ED"/>
    <w:rsid w:val="001F1648"/>
    <w:rsid w:val="00203538"/>
    <w:rsid w:val="00206BD9"/>
    <w:rsid w:val="00216755"/>
    <w:rsid w:val="002556FA"/>
    <w:rsid w:val="00257D4E"/>
    <w:rsid w:val="0026092F"/>
    <w:rsid w:val="00276E2E"/>
    <w:rsid w:val="00290B0C"/>
    <w:rsid w:val="002A1789"/>
    <w:rsid w:val="002A2BE5"/>
    <w:rsid w:val="002C5851"/>
    <w:rsid w:val="002C788C"/>
    <w:rsid w:val="002E1371"/>
    <w:rsid w:val="002E40A3"/>
    <w:rsid w:val="002E68F4"/>
    <w:rsid w:val="0030354B"/>
    <w:rsid w:val="003066D0"/>
    <w:rsid w:val="003262B5"/>
    <w:rsid w:val="00327B35"/>
    <w:rsid w:val="00330ABB"/>
    <w:rsid w:val="00331E9E"/>
    <w:rsid w:val="00332661"/>
    <w:rsid w:val="00333EA4"/>
    <w:rsid w:val="00345EDE"/>
    <w:rsid w:val="0035632C"/>
    <w:rsid w:val="0035723A"/>
    <w:rsid w:val="00363414"/>
    <w:rsid w:val="00375FEF"/>
    <w:rsid w:val="00384EB9"/>
    <w:rsid w:val="003951F0"/>
    <w:rsid w:val="0039650B"/>
    <w:rsid w:val="00396EAD"/>
    <w:rsid w:val="00397967"/>
    <w:rsid w:val="00397AF0"/>
    <w:rsid w:val="003A03BC"/>
    <w:rsid w:val="003A3CC5"/>
    <w:rsid w:val="003A3FBE"/>
    <w:rsid w:val="003B5634"/>
    <w:rsid w:val="003C1A3E"/>
    <w:rsid w:val="003C4810"/>
    <w:rsid w:val="003D699D"/>
    <w:rsid w:val="003D7295"/>
    <w:rsid w:val="003E1AE9"/>
    <w:rsid w:val="003E55D7"/>
    <w:rsid w:val="003E661E"/>
    <w:rsid w:val="003F4901"/>
    <w:rsid w:val="00400866"/>
    <w:rsid w:val="00406228"/>
    <w:rsid w:val="004122B7"/>
    <w:rsid w:val="0041780C"/>
    <w:rsid w:val="004278DB"/>
    <w:rsid w:val="00436F6C"/>
    <w:rsid w:val="004408C0"/>
    <w:rsid w:val="00450E4C"/>
    <w:rsid w:val="00452601"/>
    <w:rsid w:val="004669A3"/>
    <w:rsid w:val="00471687"/>
    <w:rsid w:val="00475D0E"/>
    <w:rsid w:val="00475EC3"/>
    <w:rsid w:val="00491B3B"/>
    <w:rsid w:val="004A7AA8"/>
    <w:rsid w:val="004C2489"/>
    <w:rsid w:val="004C4C87"/>
    <w:rsid w:val="004D47A7"/>
    <w:rsid w:val="004D723E"/>
    <w:rsid w:val="004E66FE"/>
    <w:rsid w:val="004F2588"/>
    <w:rsid w:val="004F5BF7"/>
    <w:rsid w:val="00522446"/>
    <w:rsid w:val="005250A2"/>
    <w:rsid w:val="00531EBF"/>
    <w:rsid w:val="005343EB"/>
    <w:rsid w:val="00534762"/>
    <w:rsid w:val="0054553C"/>
    <w:rsid w:val="00560070"/>
    <w:rsid w:val="00563CA8"/>
    <w:rsid w:val="0058361C"/>
    <w:rsid w:val="005856CC"/>
    <w:rsid w:val="00591880"/>
    <w:rsid w:val="005B2ACB"/>
    <w:rsid w:val="005B48B9"/>
    <w:rsid w:val="005B7930"/>
    <w:rsid w:val="005E2077"/>
    <w:rsid w:val="006009B6"/>
    <w:rsid w:val="00606360"/>
    <w:rsid w:val="006423F2"/>
    <w:rsid w:val="006471DE"/>
    <w:rsid w:val="00685F0D"/>
    <w:rsid w:val="00693DC0"/>
    <w:rsid w:val="006A40CB"/>
    <w:rsid w:val="006D533C"/>
    <w:rsid w:val="006E2D48"/>
    <w:rsid w:val="006E3B03"/>
    <w:rsid w:val="006E441D"/>
    <w:rsid w:val="006E5B79"/>
    <w:rsid w:val="006E7698"/>
    <w:rsid w:val="006F58A2"/>
    <w:rsid w:val="007004E9"/>
    <w:rsid w:val="0071291E"/>
    <w:rsid w:val="007145EE"/>
    <w:rsid w:val="0071740C"/>
    <w:rsid w:val="00723CB7"/>
    <w:rsid w:val="007347C8"/>
    <w:rsid w:val="00743631"/>
    <w:rsid w:val="00781ADD"/>
    <w:rsid w:val="007908F9"/>
    <w:rsid w:val="00797F32"/>
    <w:rsid w:val="007A521D"/>
    <w:rsid w:val="007A6269"/>
    <w:rsid w:val="007B2CDF"/>
    <w:rsid w:val="007D62C2"/>
    <w:rsid w:val="007D6A3B"/>
    <w:rsid w:val="007E455F"/>
    <w:rsid w:val="00801174"/>
    <w:rsid w:val="00805CEA"/>
    <w:rsid w:val="008303AB"/>
    <w:rsid w:val="00835742"/>
    <w:rsid w:val="00835BEB"/>
    <w:rsid w:val="00844E38"/>
    <w:rsid w:val="008566C2"/>
    <w:rsid w:val="00863405"/>
    <w:rsid w:val="008760AB"/>
    <w:rsid w:val="00885DD1"/>
    <w:rsid w:val="008A1840"/>
    <w:rsid w:val="008D1149"/>
    <w:rsid w:val="008D133B"/>
    <w:rsid w:val="008D3159"/>
    <w:rsid w:val="008E167D"/>
    <w:rsid w:val="008E507F"/>
    <w:rsid w:val="008E5E9E"/>
    <w:rsid w:val="008E7B57"/>
    <w:rsid w:val="008F6F4D"/>
    <w:rsid w:val="009000D2"/>
    <w:rsid w:val="00914B28"/>
    <w:rsid w:val="0093552D"/>
    <w:rsid w:val="00937800"/>
    <w:rsid w:val="00941C57"/>
    <w:rsid w:val="009421C2"/>
    <w:rsid w:val="00943D25"/>
    <w:rsid w:val="00961EE8"/>
    <w:rsid w:val="00974C50"/>
    <w:rsid w:val="009919D7"/>
    <w:rsid w:val="00992C25"/>
    <w:rsid w:val="009A4946"/>
    <w:rsid w:val="009C1545"/>
    <w:rsid w:val="009D1A1E"/>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71560"/>
    <w:rsid w:val="00A741EE"/>
    <w:rsid w:val="00A7577D"/>
    <w:rsid w:val="00A83206"/>
    <w:rsid w:val="00A83789"/>
    <w:rsid w:val="00A95235"/>
    <w:rsid w:val="00A97A7F"/>
    <w:rsid w:val="00AB245B"/>
    <w:rsid w:val="00AB362D"/>
    <w:rsid w:val="00AB4F85"/>
    <w:rsid w:val="00AE1BC5"/>
    <w:rsid w:val="00AE2181"/>
    <w:rsid w:val="00B00B43"/>
    <w:rsid w:val="00B0455B"/>
    <w:rsid w:val="00B26C38"/>
    <w:rsid w:val="00B26DE8"/>
    <w:rsid w:val="00B32476"/>
    <w:rsid w:val="00B40F0F"/>
    <w:rsid w:val="00B438FA"/>
    <w:rsid w:val="00B67BB8"/>
    <w:rsid w:val="00B73A9E"/>
    <w:rsid w:val="00B816F4"/>
    <w:rsid w:val="00B870EC"/>
    <w:rsid w:val="00BA5F89"/>
    <w:rsid w:val="00BB6D28"/>
    <w:rsid w:val="00BC73C3"/>
    <w:rsid w:val="00BD0496"/>
    <w:rsid w:val="00BD2756"/>
    <w:rsid w:val="00BD4CA4"/>
    <w:rsid w:val="00C04673"/>
    <w:rsid w:val="00C12068"/>
    <w:rsid w:val="00C50180"/>
    <w:rsid w:val="00C528E2"/>
    <w:rsid w:val="00C55412"/>
    <w:rsid w:val="00C65B32"/>
    <w:rsid w:val="00C7000C"/>
    <w:rsid w:val="00C70A08"/>
    <w:rsid w:val="00C7423D"/>
    <w:rsid w:val="00C86436"/>
    <w:rsid w:val="00CA6010"/>
    <w:rsid w:val="00CA6FDF"/>
    <w:rsid w:val="00CA7B53"/>
    <w:rsid w:val="00CC47E7"/>
    <w:rsid w:val="00CC7C05"/>
    <w:rsid w:val="00D03CC8"/>
    <w:rsid w:val="00D07426"/>
    <w:rsid w:val="00D172CA"/>
    <w:rsid w:val="00D52294"/>
    <w:rsid w:val="00D54049"/>
    <w:rsid w:val="00D63220"/>
    <w:rsid w:val="00D644BD"/>
    <w:rsid w:val="00D706CB"/>
    <w:rsid w:val="00D71A11"/>
    <w:rsid w:val="00D72766"/>
    <w:rsid w:val="00D96F31"/>
    <w:rsid w:val="00DA0EC3"/>
    <w:rsid w:val="00DA120C"/>
    <w:rsid w:val="00DA7016"/>
    <w:rsid w:val="00DB3FBB"/>
    <w:rsid w:val="00DC3A21"/>
    <w:rsid w:val="00DD404C"/>
    <w:rsid w:val="00DD58E3"/>
    <w:rsid w:val="00E2594B"/>
    <w:rsid w:val="00E2746A"/>
    <w:rsid w:val="00E3286B"/>
    <w:rsid w:val="00E33D84"/>
    <w:rsid w:val="00E3651D"/>
    <w:rsid w:val="00E431DA"/>
    <w:rsid w:val="00E5511B"/>
    <w:rsid w:val="00E55D29"/>
    <w:rsid w:val="00E56013"/>
    <w:rsid w:val="00E64D6C"/>
    <w:rsid w:val="00E827D8"/>
    <w:rsid w:val="00E82A4F"/>
    <w:rsid w:val="00EA3DE7"/>
    <w:rsid w:val="00EC24A8"/>
    <w:rsid w:val="00EC32A0"/>
    <w:rsid w:val="00EC5E91"/>
    <w:rsid w:val="00ED6EC1"/>
    <w:rsid w:val="00EF1FF1"/>
    <w:rsid w:val="00EF22F0"/>
    <w:rsid w:val="00EF6242"/>
    <w:rsid w:val="00EF7301"/>
    <w:rsid w:val="00F04E2A"/>
    <w:rsid w:val="00F060F1"/>
    <w:rsid w:val="00F15B86"/>
    <w:rsid w:val="00F21317"/>
    <w:rsid w:val="00F23523"/>
    <w:rsid w:val="00F278A7"/>
    <w:rsid w:val="00F33F7B"/>
    <w:rsid w:val="00F371AA"/>
    <w:rsid w:val="00F443BC"/>
    <w:rsid w:val="00F45A6E"/>
    <w:rsid w:val="00F47975"/>
    <w:rsid w:val="00F514BE"/>
    <w:rsid w:val="00F629F1"/>
    <w:rsid w:val="00F70127"/>
    <w:rsid w:val="00F752C7"/>
    <w:rsid w:val="00F87415"/>
    <w:rsid w:val="00F95727"/>
    <w:rsid w:val="00FA2CBB"/>
    <w:rsid w:val="00FB1E2E"/>
    <w:rsid w:val="00FB7F9C"/>
    <w:rsid w:val="00FC3E62"/>
    <w:rsid w:val="00FC7F93"/>
    <w:rsid w:val="00FE34B2"/>
    <w:rsid w:val="00FE51B9"/>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51A60"/>
  <w15:docId w15:val="{E79AD051-400D-41BF-A7F0-D95A66461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174"/>
    <w:rPr>
      <w:sz w:val="18"/>
    </w:rPr>
  </w:style>
  <w:style w:type="paragraph" w:styleId="Heading1">
    <w:name w:val="heading 1"/>
    <w:basedOn w:val="Normal"/>
    <w:next w:val="Normal"/>
    <w:link w:val="Heading1Char"/>
    <w:autoRedefine/>
    <w:qFormat/>
    <w:rsid w:val="00801174"/>
    <w:pPr>
      <w:keepNext/>
      <w:numPr>
        <w:numId w:val="23"/>
      </w:numPr>
      <w:spacing w:before="240" w:after="60" w:line="240" w:lineRule="auto"/>
      <w:outlineLvl w:val="0"/>
    </w:pPr>
    <w:rPr>
      <w:rFonts w:eastAsia="MS Mincho" w:cs="Times New Roman"/>
      <w:iCs/>
      <w:color w:val="0083C1" w:themeColor="background1"/>
      <w:kern w:val="32"/>
      <w:sz w:val="40"/>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801174"/>
    <w:pPr>
      <w:keepNext/>
      <w:numPr>
        <w:ilvl w:val="3"/>
        <w:numId w:val="23"/>
      </w:numPr>
      <w:spacing w:before="240" w:after="60" w:line="240" w:lineRule="auto"/>
      <w:outlineLvl w:val="3"/>
    </w:pPr>
    <w:rPr>
      <w:rFonts w:eastAsia="MS Mincho" w:cs="Times New Roman"/>
      <w:bCs/>
      <w:color w:val="0083C1" w:themeColor="background1"/>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customStyle="1" w:styleId="p1">
    <w:name w:val="p1"/>
    <w:basedOn w:val="Normal"/>
    <w:rsid w:val="00B26C38"/>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paragraph" w:styleId="NoSpacing">
    <w:name w:val="No Spacing"/>
    <w:link w:val="NoSpacingChar"/>
    <w:uiPriority w:val="1"/>
    <w:qFormat/>
    <w:rsid w:val="006A40CB"/>
    <w:pPr>
      <w:spacing w:after="0" w:line="240" w:lineRule="auto"/>
    </w:pPr>
  </w:style>
  <w:style w:type="character" w:customStyle="1" w:styleId="NoSpacingChar">
    <w:name w:val="No Spacing Char"/>
    <w:basedOn w:val="DefaultParagraphFont"/>
    <w:link w:val="NoSpacing"/>
    <w:uiPriority w:val="1"/>
    <w:rsid w:val="006A40CB"/>
  </w:style>
  <w:style w:type="paragraph" w:customStyle="1" w:styleId="Default">
    <w:name w:val="Default"/>
    <w:rsid w:val="006A40CB"/>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ikineurope.com/bluevolutio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aikin-News@sheremarketing.co.uk" TargetMode="External"/><Relationship Id="rId4" Type="http://schemas.openxmlformats.org/officeDocument/2006/relationships/settings" Target="settings.xml"/><Relationship Id="rId9" Type="http://schemas.openxmlformats.org/officeDocument/2006/relationships/hyperlink" Target="http://www.daikin.e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808CA-6660-4626-951C-5CD9C30FD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914</Words>
  <Characters>5211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6113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Author : Gill De Bruyne</dc:creator>
  <cp:lastModifiedBy>Anju Sarpal</cp:lastModifiedBy>
  <cp:revision>4</cp:revision>
  <cp:lastPrinted>2016-05-31T11:31:00Z</cp:lastPrinted>
  <dcterms:created xsi:type="dcterms:W3CDTF">2016-08-24T10:56:00Z</dcterms:created>
  <dcterms:modified xsi:type="dcterms:W3CDTF">2016-08-24T10:57:00Z</dcterms:modified>
</cp:coreProperties>
</file>